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9EE6" w14:textId="25D1FC5E" w:rsidR="001A5808" w:rsidRPr="00111422" w:rsidRDefault="001A5808" w:rsidP="001A5808">
      <w:pPr>
        <w:pStyle w:val="Overskrift1"/>
      </w:pPr>
      <w:r w:rsidRPr="00111422">
        <w:rPr>
          <w:lang w:bidi="en-GB"/>
        </w:rPr>
        <w:t>Tech tenure track: Generic draft development plan</w:t>
      </w:r>
    </w:p>
    <w:p w14:paraId="3705E143" w14:textId="780EA40A" w:rsidR="00CD2FA8" w:rsidRPr="00111422" w:rsidRDefault="00CD2FA8" w:rsidP="001A5808">
      <w:r w:rsidRPr="00111422">
        <w:rPr>
          <w:lang w:bidi="en-GB"/>
        </w:rPr>
        <w:t>This document is for use in preparation of a development plan and annual follow-up until final evaluation.</w:t>
      </w:r>
    </w:p>
    <w:p w14:paraId="727C7FF2" w14:textId="20A00C55" w:rsidR="001A5808" w:rsidRPr="00111422" w:rsidRDefault="001A5808" w:rsidP="001A5808">
      <w:pPr>
        <w:rPr>
          <w:b/>
        </w:rPr>
      </w:pPr>
      <w:r w:rsidRPr="00111422">
        <w:rPr>
          <w:b/>
          <w:lang w:bidi="en-GB"/>
        </w:rPr>
        <w:t>Preliminary comments:</w:t>
      </w:r>
    </w:p>
    <w:p w14:paraId="2D454F11" w14:textId="64B80BAB" w:rsidR="001A5808" w:rsidRPr="00111422" w:rsidRDefault="001A5808" w:rsidP="001A5808">
      <w:r w:rsidRPr="00111422">
        <w:rPr>
          <w:lang w:bidi="en-GB"/>
        </w:rPr>
        <w:t>The four points listed in this document are a compulsory part of any tenure track development plan at the Faculty of Technical Sciences, i.e. for all tenure track assistant professors/researchers at all departments and centres. When preparing a specific development plan at an individual department/centre, a number of relevant development requirements may be added, and the individual requirements/expectations should be specified. Departments are encouraged to develop their own template for tenure track development plans. Remember that the development plan is part of the interim and final evaluation of the assistant professor/researcher and it includes external reviewers/assessors. It must therefore be possible for a tenure track assistant professor/researcher to demonstrate in written material to external reviewers/assessors, whether the individual requirements/expectations have been met.</w:t>
      </w:r>
    </w:p>
    <w:p w14:paraId="56F7053C" w14:textId="2AB7FDA3" w:rsidR="001A5808" w:rsidRPr="00111422" w:rsidRDefault="001A5808" w:rsidP="001A5808">
      <w:r w:rsidRPr="00111422">
        <w:rPr>
          <w:lang w:bidi="en-GB"/>
        </w:rPr>
        <w:t>On</w:t>
      </w:r>
      <w:r w:rsidR="00BF407C">
        <w:rPr>
          <w:lang w:bidi="en-GB"/>
        </w:rPr>
        <w:t xml:space="preserve"> </w:t>
      </w:r>
      <w:sdt>
        <w:sdtPr>
          <w:rPr>
            <w:lang w:bidi="en-GB"/>
          </w:rPr>
          <w:alias w:val="DATE"/>
          <w:tag w:val="DATE"/>
          <w:id w:val="332040571"/>
          <w:placeholder>
            <w:docPart w:val="CECD6CAFDDA84ECA89E78353EA745647"/>
          </w:placeholder>
          <w:showingPlcHdr/>
          <w:date>
            <w:dateFormat w:val="dd MMMM yyyy"/>
            <w:lid w:val="en-GB"/>
            <w:storeMappedDataAs w:val="dateTime"/>
            <w:calendar w:val="gregorian"/>
          </w:date>
        </w:sdtPr>
        <w:sdtEndPr/>
        <w:sdtContent>
          <w:r w:rsidR="00BF407C" w:rsidRPr="00BF407C">
            <w:rPr>
              <w:color w:val="000000" w:themeColor="text1"/>
              <w:lang w:bidi="en-GB"/>
            </w:rPr>
            <w:t>[</w:t>
          </w:r>
          <w:r w:rsidR="00BF407C" w:rsidRPr="00BF407C">
            <w:rPr>
              <w:rStyle w:val="Pladsholdertekst"/>
              <w:color w:val="000000" w:themeColor="text1"/>
            </w:rPr>
            <w:t>DATE]</w:t>
          </w:r>
        </w:sdtContent>
      </w:sdt>
      <w:r w:rsidRPr="00111422">
        <w:rPr>
          <w:lang w:bidi="en-GB"/>
        </w:rPr>
        <w:t>,</w:t>
      </w:r>
      <w:r w:rsidR="00BF407C">
        <w:rPr>
          <w:lang w:bidi="en-GB"/>
        </w:rPr>
        <w:t xml:space="preserve"> </w:t>
      </w:r>
      <w:sdt>
        <w:sdtPr>
          <w:rPr>
            <w:bCs/>
            <w:iCs/>
            <w:lang w:val="da-DK" w:bidi="en-GB"/>
          </w:rPr>
          <w:alias w:val="NAME"/>
          <w:tag w:val=""/>
          <w:id w:val="1917970611"/>
          <w:placeholder>
            <w:docPart w:val="1FA58AC8C04F44B6BF536F69D3A73CD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F407C" w:rsidRPr="00BF407C">
            <w:rPr>
              <w:bCs/>
              <w:iCs/>
              <w:lang w:val="en-US" w:bidi="en-GB"/>
            </w:rPr>
            <w:t>[NA</w:t>
          </w:r>
          <w:r w:rsidR="00BF407C">
            <w:rPr>
              <w:bCs/>
              <w:iCs/>
              <w:lang w:val="en-US" w:bidi="en-GB"/>
            </w:rPr>
            <w:t>ME</w:t>
          </w:r>
          <w:r w:rsidR="00BF407C" w:rsidRPr="00BF407C">
            <w:rPr>
              <w:bCs/>
              <w:iCs/>
              <w:lang w:val="en-US" w:bidi="en-GB"/>
            </w:rPr>
            <w:t>]</w:t>
          </w:r>
        </w:sdtContent>
      </w:sdt>
      <w:r w:rsidR="00BF407C">
        <w:rPr>
          <w:lang w:bidi="en-GB"/>
        </w:rPr>
        <w:t xml:space="preserve"> </w:t>
      </w:r>
      <w:r w:rsidRPr="00111422">
        <w:rPr>
          <w:lang w:bidi="en-GB"/>
        </w:rPr>
        <w:t xml:space="preserve">was employed as a tenure track assistant professor/researcher at </w:t>
      </w:r>
      <w:r w:rsidR="007619C4">
        <w:rPr>
          <w:lang w:bidi="en-GB"/>
        </w:rPr>
        <w:t xml:space="preserve">the </w:t>
      </w:r>
      <w:sdt>
        <w:sdtPr>
          <w:rPr>
            <w:lang w:val="en-US" w:bidi="en-GB"/>
          </w:rPr>
          <w:alias w:val="Department/Center"/>
          <w:tag w:val="Department/Center"/>
          <w:id w:val="748163454"/>
          <w:placeholder>
            <w:docPart w:val="799CA18CA8594F469F2F56D70FAF0D6B"/>
          </w:placeholder>
          <w:temporary/>
          <w:dropDownList>
            <w:listItem w:displayText="[VÆLG INSTITUT/AFDELING]" w:value="[VÆLG INSTITUT/AFDELING]"/>
            <w:listItem w:displayText="Department of Agroecology" w:value="Department of Agroecology"/>
            <w:listItem w:displayText="Department of Animal and Veterinary Sciences" w:value="Department of Animal and Veterinary Sciences"/>
            <w:listItem w:displayText="Department of Ecoscience" w:value="Department of Ecoscience"/>
            <w:listItem w:displayText="Department of Environmental Science" w:value="Department of Environmental Science"/>
            <w:listItem w:displayText="Department of Food Science" w:value="Department of Food Science"/>
            <w:listItem w:displayText="Danish Centre For Environment And Energy (DCE)" w:value="Danish Centre For Environment And Energy (DCE)"/>
            <w:listItem w:displayText="Danish Centre for Food and Agriculture (DCA)" w:value="Danish Centre for Food and Agriculture (DCA)"/>
            <w:listItem w:displayText="Department of Mechanical and Production Engineering " w:value="Department of Mechanical and Production Engineering "/>
            <w:listItem w:displayText="Department of Electrical and Computer Engineering " w:value="Department of Electrical and Computer Engineering "/>
            <w:listItem w:displayText="Department of Civil and Architectural Engineering " w:value="Department of Civil and Architectural Engineering "/>
            <w:listItem w:displayText="Department of Biological and Chemical Engineering " w:value="Department of Biological and Chemical Engineering "/>
            <w:listItem w:displayText="Center for Quantitative Genetics and Genomics (QGG) " w:value="Center for Quantitative Genetics and Genomics (QGG) "/>
          </w:dropDownList>
        </w:sdtPr>
        <w:sdtEndPr/>
        <w:sdtContent>
          <w:r w:rsidR="007619C4" w:rsidRPr="007619C4">
            <w:rPr>
              <w:lang w:val="en-US" w:bidi="en-GB"/>
            </w:rPr>
            <w:t>[</w:t>
          </w:r>
          <w:r w:rsidR="00102780">
            <w:rPr>
              <w:lang w:val="en-US" w:bidi="en-GB"/>
            </w:rPr>
            <w:t>SELECT</w:t>
          </w:r>
          <w:r w:rsidR="00102780" w:rsidRPr="00102780">
            <w:rPr>
              <w:lang w:val="en-US" w:bidi="en-GB"/>
            </w:rPr>
            <w:t xml:space="preserve"> DEPARTMENT/CENTER</w:t>
          </w:r>
          <w:r w:rsidR="007619C4" w:rsidRPr="007619C4">
            <w:rPr>
              <w:lang w:val="en-US" w:bidi="en-GB"/>
            </w:rPr>
            <w:t>]</w:t>
          </w:r>
        </w:sdtContent>
      </w:sdt>
      <w:r w:rsidRPr="00111422">
        <w:rPr>
          <w:lang w:bidi="en-GB"/>
        </w:rPr>
        <w:t>. In general, over a six-year period, including an interim evaluation, the tenure track programme aims at developing and maturing an employee's academic qualifications with a view to subsequently working as an associate professor/senior researcher.</w:t>
      </w:r>
    </w:p>
    <w:p w14:paraId="5D90A244" w14:textId="42BE730A" w:rsidR="001A5808" w:rsidRPr="00111422" w:rsidRDefault="001A5808" w:rsidP="001A5808">
      <w:r w:rsidRPr="00111422">
        <w:rPr>
          <w:lang w:bidi="en-GB"/>
        </w:rPr>
        <w:t>During the tenure track programme,</w:t>
      </w:r>
      <w:r w:rsidR="00BF407C">
        <w:rPr>
          <w:lang w:bidi="en-GB"/>
        </w:rPr>
        <w:t xml:space="preserve"> </w:t>
      </w:r>
      <w:sdt>
        <w:sdtPr>
          <w:rPr>
            <w:bCs/>
            <w:iCs/>
            <w:lang w:val="da-DK" w:bidi="en-GB"/>
          </w:rPr>
          <w:alias w:val="NAME"/>
          <w:tag w:val=""/>
          <w:id w:val="-1161308736"/>
          <w:placeholder>
            <w:docPart w:val="2B7223D22C2B47CB8B13D71B5EED2B9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F407C" w:rsidRPr="00BF407C">
            <w:rPr>
              <w:bCs/>
              <w:iCs/>
              <w:lang w:val="en-US" w:bidi="en-GB"/>
            </w:rPr>
            <w:t>[NAME]</w:t>
          </w:r>
        </w:sdtContent>
      </w:sdt>
      <w:r w:rsidRPr="00111422">
        <w:rPr>
          <w:lang w:bidi="en-GB"/>
        </w:rPr>
        <w:t xml:space="preserve"> is expected </w:t>
      </w:r>
      <w:proofErr w:type="gramStart"/>
      <w:r w:rsidRPr="00111422">
        <w:rPr>
          <w:lang w:bidi="en-GB"/>
        </w:rPr>
        <w:t>to</w:t>
      </w:r>
      <w:proofErr w:type="gramEnd"/>
    </w:p>
    <w:p w14:paraId="10ADF1E2" w14:textId="7CB7E83A" w:rsidR="001A5808" w:rsidRPr="00111422" w:rsidRDefault="001A5808" w:rsidP="001A5808">
      <w:pPr>
        <w:pStyle w:val="Brdtekst"/>
      </w:pPr>
      <w:r w:rsidRPr="00111422">
        <w:rPr>
          <w:lang w:bidi="en-GB"/>
        </w:rPr>
        <w:t xml:space="preserve">1. establish and manage their own independent research group by </w:t>
      </w:r>
      <w:proofErr w:type="gramStart"/>
      <w:r w:rsidRPr="00111422">
        <w:rPr>
          <w:lang w:bidi="en-GB"/>
        </w:rPr>
        <w:t>e.g.</w:t>
      </w:r>
      <w:proofErr w:type="gramEnd"/>
      <w:r w:rsidRPr="00111422">
        <w:rPr>
          <w:lang w:bidi="en-GB"/>
        </w:rPr>
        <w:t xml:space="preserve"> obtaining external funding.</w:t>
      </w:r>
    </w:p>
    <w:p w14:paraId="7C252325" w14:textId="13FD16EE" w:rsidR="001A5808" w:rsidRPr="00111422" w:rsidRDefault="001A5808" w:rsidP="001A5808">
      <w:r w:rsidRPr="00111422">
        <w:rPr>
          <w:lang w:bidi="en-GB"/>
        </w:rPr>
        <w:t>All tenure track assistant professors/researchers are expected to attract external funding. Tenure track assistant professors/researchers are expected to be the lead for research and/or consultancy grant applications. At the end of the programme, tenure track assistant professors/researchers are expected to contribute substantially to the department's overall finances, including by attracting external funding.</w:t>
      </w:r>
    </w:p>
    <w:p w14:paraId="37C23D8D" w14:textId="77777777" w:rsidR="001A5808" w:rsidRPr="00111422" w:rsidRDefault="001A5808" w:rsidP="001A5808">
      <w:pPr>
        <w:pStyle w:val="Brdtekst"/>
      </w:pPr>
      <w:r w:rsidRPr="00111422">
        <w:rPr>
          <w:lang w:bidi="en-GB"/>
        </w:rPr>
        <w:t>2. achieve clear profiling of their own and their research group's results through significant international publication activity, etc.</w:t>
      </w:r>
    </w:p>
    <w:p w14:paraId="31C00E7C" w14:textId="7A7C84D9" w:rsidR="001A5808" w:rsidRPr="00111422" w:rsidRDefault="001A5808" w:rsidP="001A5808">
      <w:r w:rsidRPr="00111422">
        <w:rPr>
          <w:lang w:bidi="en-GB"/>
        </w:rPr>
        <w:t>All tenure track assistant professors/researchers are expected to demonstrate international impact via (1) peer-reviewed publications in highly ranked journals and (2) invitations to contribute to publications, invitations to speak at reputable international conferences or similar. All tenure track assistant professors/researchers are expected to perform creative and independent scientific work at the highest international level, and thus to (further) develop their own independent research profile.</w:t>
      </w:r>
    </w:p>
    <w:p w14:paraId="2FF870BB" w14:textId="16016FAC" w:rsidR="001A5808" w:rsidRPr="00111422" w:rsidRDefault="001A5808" w:rsidP="001A5808">
      <w:pPr>
        <w:pStyle w:val="Brdtekst"/>
      </w:pPr>
      <w:r w:rsidRPr="00111422">
        <w:rPr>
          <w:lang w:bidi="en-GB"/>
        </w:rPr>
        <w:t>3. demonstrate an independent profile within supervision and teaching and/or (where applicable) consultancy.</w:t>
      </w:r>
    </w:p>
    <w:p w14:paraId="69098CEC" w14:textId="1CA5B7A7" w:rsidR="001A5808" w:rsidRPr="00111422" w:rsidRDefault="001A5808" w:rsidP="001A5808">
      <w:r w:rsidRPr="00111422">
        <w:rPr>
          <w:lang w:bidi="en-GB"/>
        </w:rPr>
        <w:t xml:space="preserve">Tenure track assistant professors/researchers must deliver high-quality teaching and/or consultancy, and must participate in courses such as Aarhus University's teacher training programme for assistant professors, PhD supervisor course, research-based policy advice course etc. An independent profile in supervision can be built up by supervising Bachelor's, Master's, PhD students and postdocs, for example, both with respect to research projects and career development. </w:t>
      </w:r>
    </w:p>
    <w:p w14:paraId="2E703584" w14:textId="77777777" w:rsidR="001A5808" w:rsidRPr="00111422" w:rsidRDefault="001A5808" w:rsidP="001A5808">
      <w:pPr>
        <w:rPr>
          <w:b/>
        </w:rPr>
      </w:pPr>
      <w:r w:rsidRPr="00111422">
        <w:rPr>
          <w:b/>
          <w:lang w:bidi="en-GB"/>
        </w:rPr>
        <w:t>4. demonstrate a talent for collaboration.</w:t>
      </w:r>
    </w:p>
    <w:p w14:paraId="21C1E57E" w14:textId="1D8673C4" w:rsidR="001A5808" w:rsidRPr="00111422" w:rsidRDefault="001A5808" w:rsidP="001A5808">
      <w:r w:rsidRPr="00111422">
        <w:rPr>
          <w:lang w:bidi="en-GB"/>
        </w:rPr>
        <w:t xml:space="preserve">A talent for collaboration can be demonstrated by, for example, establishing and participating in collaborative projects with other research groups (internal, external, international), and, depending on the </w:t>
      </w:r>
      <w:r w:rsidRPr="00111422">
        <w:rPr>
          <w:lang w:bidi="en-GB"/>
        </w:rPr>
        <w:lastRenderedPageBreak/>
        <w:t>area, with consultancy institutions, business partners or similar. At the end of the programme, tenure track assistant professors/researchers are expected to have established an independent network so that they can initiate research applications in the departments/sections/groups. If the primary core task is consultancy, there will be focus on the ability to collaborate internally as well as externally on performing consultancy tasks.</w:t>
      </w:r>
    </w:p>
    <w:p w14:paraId="268DD2C4" w14:textId="2A061D50" w:rsidR="001A5808" w:rsidRPr="00111422" w:rsidRDefault="001A5808" w:rsidP="001A5808">
      <w:r w:rsidRPr="00111422">
        <w:rPr>
          <w:lang w:bidi="en-GB"/>
        </w:rPr>
        <w:t>Moreover, all the tenure track assistant professors/researchers are expected to contribute to the department's academic environment and reputation by interacting constructively with the other staff and students at the department. Tenure track assistant professors/researchers are expected actively and constructively to support the department's activities, e.g. by participating in committee work, academic seminars, internal academic review engagements, etc., and by contributing to raising the profile of the department for the surrounding world.</w:t>
      </w:r>
    </w:p>
    <w:p w14:paraId="29DB6153" w14:textId="04892EF5" w:rsidR="001A5808" w:rsidRPr="00111422" w:rsidRDefault="001A5808" w:rsidP="001A5808">
      <w:r w:rsidRPr="00111422">
        <w:rPr>
          <w:lang w:bidi="en-GB"/>
        </w:rPr>
        <w:t>Meeting the objectives stated above, as well as the relevant ABC criteria at Tech, carries considerable weight in the final academic assessment for promotion of</w:t>
      </w:r>
      <w:r w:rsidR="00BF407C">
        <w:rPr>
          <w:lang w:bidi="en-GB"/>
        </w:rPr>
        <w:t xml:space="preserve"> </w:t>
      </w:r>
      <w:sdt>
        <w:sdtPr>
          <w:rPr>
            <w:bCs/>
            <w:iCs/>
            <w:lang w:val="da-DK" w:bidi="en-GB"/>
          </w:rPr>
          <w:alias w:val="NAME"/>
          <w:tag w:val=""/>
          <w:id w:val="741140091"/>
          <w:placeholder>
            <w:docPart w:val="49B2AD2FFC76450C94360756795DB32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F407C" w:rsidRPr="00BF407C">
            <w:rPr>
              <w:bCs/>
              <w:iCs/>
              <w:lang w:val="en-US" w:bidi="en-GB"/>
            </w:rPr>
            <w:t>[NAME]</w:t>
          </w:r>
        </w:sdtContent>
      </w:sdt>
      <w:r w:rsidRPr="00111422">
        <w:rPr>
          <w:lang w:bidi="en-GB"/>
        </w:rPr>
        <w:t xml:space="preserve"> to a permanent associate professor/senior researcher position. The plan has been filed in </w:t>
      </w:r>
      <w:sdt>
        <w:sdtPr>
          <w:rPr>
            <w:bCs/>
            <w:iCs/>
            <w:lang w:val="da-DK" w:bidi="en-GB"/>
          </w:rPr>
          <w:alias w:val="NAME"/>
          <w:tag w:val=""/>
          <w:id w:val="-211040125"/>
          <w:placeholder>
            <w:docPart w:val="494E56845AF946DB88289C1BA727FC3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F407C" w:rsidRPr="00BF407C">
            <w:rPr>
              <w:bCs/>
              <w:iCs/>
              <w:lang w:val="en-US" w:bidi="en-GB"/>
            </w:rPr>
            <w:t>[NAME]</w:t>
          </w:r>
        </w:sdtContent>
      </w:sdt>
      <w:r w:rsidR="00BF407C">
        <w:rPr>
          <w:lang w:bidi="en-GB"/>
        </w:rPr>
        <w:t>‘</w:t>
      </w:r>
      <w:r w:rsidRPr="00111422">
        <w:rPr>
          <w:lang w:bidi="en-GB"/>
        </w:rPr>
        <w:t>s personal file.</w:t>
      </w:r>
    </w:p>
    <w:p w14:paraId="603188DD" w14:textId="77777777" w:rsidR="003D51FD" w:rsidRPr="00111422" w:rsidRDefault="003D51FD" w:rsidP="001A5808"/>
    <w:p w14:paraId="675C6CB6" w14:textId="77777777" w:rsidR="003D51FD" w:rsidRPr="00111422" w:rsidRDefault="0086048F" w:rsidP="001A5808">
      <w:r w:rsidRPr="00111422">
        <w:rPr>
          <w:lang w:bidi="en-GB"/>
        </w:rPr>
        <w:tab/>
      </w:r>
    </w:p>
    <w:p w14:paraId="5FC36792" w14:textId="77777777" w:rsidR="003D51FD" w:rsidRDefault="003D51FD" w:rsidP="001A5808"/>
    <w:p w14:paraId="12063EC3" w14:textId="141290E2" w:rsidR="007619C4" w:rsidRPr="00111422" w:rsidRDefault="007619C4" w:rsidP="001A5808">
      <w:r>
        <w:t>___________________________________              ______________________________________________</w:t>
      </w:r>
    </w:p>
    <w:p w14:paraId="666923A1" w14:textId="29B3C3B6" w:rsidR="000F6FC2" w:rsidRPr="00111422" w:rsidRDefault="001A5808" w:rsidP="00BF407C">
      <w:pPr>
        <w:ind w:left="4536" w:hanging="4536"/>
      </w:pPr>
      <w:r w:rsidRPr="00111422">
        <w:rPr>
          <w:lang w:bidi="en-GB"/>
        </w:rPr>
        <w:t>Date / Head of department signature</w:t>
      </w:r>
      <w:r w:rsidRPr="00111422">
        <w:rPr>
          <w:lang w:bidi="en-GB"/>
        </w:rPr>
        <w:tab/>
        <w:t xml:space="preserve">Date / </w:t>
      </w:r>
      <w:sdt>
        <w:sdtPr>
          <w:rPr>
            <w:bCs/>
            <w:iCs/>
            <w:lang w:val="da-DK" w:bidi="en-GB"/>
          </w:rPr>
          <w:alias w:val="NAME"/>
          <w:tag w:val=""/>
          <w:id w:val="-959652978"/>
          <w:placeholder>
            <w:docPart w:val="6767E5B433664695B39241400183D6A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F407C" w:rsidRPr="00BF407C">
            <w:rPr>
              <w:bCs/>
              <w:iCs/>
              <w:lang w:val="en-US" w:bidi="en-GB"/>
            </w:rPr>
            <w:t>[NAME]</w:t>
          </w:r>
        </w:sdtContent>
      </w:sdt>
      <w:r w:rsidRPr="00111422">
        <w:rPr>
          <w:lang w:bidi="en-GB"/>
        </w:rPr>
        <w:t xml:space="preserve"> Signature (Tenure Track researcher/assistant professor)</w:t>
      </w:r>
    </w:p>
    <w:p w14:paraId="16B443FA" w14:textId="77777777" w:rsidR="00F60682" w:rsidRPr="00111422" w:rsidRDefault="00F60682"/>
    <w:p w14:paraId="752975A3" w14:textId="77777777" w:rsidR="00E1092C" w:rsidRPr="00111422" w:rsidRDefault="00E1092C">
      <w:pPr>
        <w:rPr>
          <w:b/>
        </w:rPr>
      </w:pPr>
      <w:r w:rsidRPr="00111422">
        <w:rPr>
          <w:lang w:bidi="en-GB"/>
        </w:rPr>
        <w:br w:type="page"/>
      </w:r>
    </w:p>
    <w:p w14:paraId="6C641621" w14:textId="1F46AB61" w:rsidR="00F60682" w:rsidRPr="00111422" w:rsidRDefault="00F60682" w:rsidP="00101353">
      <w:pPr>
        <w:pStyle w:val="Overskrift2"/>
      </w:pPr>
      <w:r w:rsidRPr="00111422">
        <w:rPr>
          <w:lang w:bidi="en-GB"/>
        </w:rPr>
        <w:lastRenderedPageBreak/>
        <w:t>Guidance and inspiration for local clarifications or additions</w:t>
      </w:r>
    </w:p>
    <w:p w14:paraId="4EF84B7E" w14:textId="5549AE11" w:rsidR="00F60682" w:rsidRPr="00111422" w:rsidRDefault="00B63688">
      <w:r w:rsidRPr="00111422">
        <w:rPr>
          <w:lang w:bidi="en-GB"/>
        </w:rPr>
        <w:t>The above basic text for a development plan is the same for all departments and centres at the Faculty of Technical Sciences, but each department/centre may add relevant development requirements to the plan. The point of departure is that nothing is to be removed, but each department/centre can downplay some of the requirements, for example by writing "possibly" or similar.</w:t>
      </w:r>
    </w:p>
    <w:p w14:paraId="00275538" w14:textId="77777777" w:rsidR="00F60682" w:rsidRPr="00111422" w:rsidRDefault="00F60682"/>
    <w:p w14:paraId="018BB0ED" w14:textId="5AC1E5C5" w:rsidR="00F60682" w:rsidRPr="00111422" w:rsidRDefault="00F60682">
      <w:r w:rsidRPr="00111422">
        <w:rPr>
          <w:lang w:bidi="en-GB"/>
        </w:rPr>
        <w:t>Examples of topics that can be discussed locally:</w:t>
      </w:r>
    </w:p>
    <w:p w14:paraId="128BB87E" w14:textId="5292E068" w:rsidR="006E6086" w:rsidRPr="00111422" w:rsidRDefault="00E15EE7" w:rsidP="00101353">
      <w:pPr>
        <w:pStyle w:val="Listeafsnit"/>
        <w:numPr>
          <w:ilvl w:val="0"/>
          <w:numId w:val="3"/>
        </w:numPr>
      </w:pPr>
      <w:r w:rsidRPr="00111422">
        <w:rPr>
          <w:lang w:bidi="en-GB"/>
        </w:rPr>
        <w:t>Whether it is expected that the tenure track assistant professor/researcher is expected also obtain funding for their own salary.</w:t>
      </w:r>
    </w:p>
    <w:p w14:paraId="1EFC6FA5" w14:textId="2CBDF97B" w:rsidR="00E60EA8" w:rsidRPr="00111422" w:rsidRDefault="00E1092C" w:rsidP="00101353">
      <w:pPr>
        <w:pStyle w:val="Listeafsnit"/>
        <w:numPr>
          <w:ilvl w:val="0"/>
          <w:numId w:val="3"/>
        </w:numPr>
      </w:pPr>
      <w:r w:rsidRPr="00111422">
        <w:rPr>
          <w:lang w:bidi="en-GB"/>
        </w:rPr>
        <w:t>Whether there are any expectations to finance PhDs students/postdocs, operations and indirect costs.</w:t>
      </w:r>
    </w:p>
    <w:p w14:paraId="6D6EBB35" w14:textId="4567FC6E" w:rsidR="00BA1D7F" w:rsidRPr="00111422" w:rsidRDefault="00E1092C" w:rsidP="00101353">
      <w:pPr>
        <w:pStyle w:val="Listeafsnit"/>
        <w:numPr>
          <w:ilvl w:val="0"/>
          <w:numId w:val="3"/>
        </w:numPr>
      </w:pPr>
      <w:r w:rsidRPr="00111422">
        <w:rPr>
          <w:lang w:bidi="en-GB"/>
        </w:rPr>
        <w:t>Whether there are any expectations to apply for certain types of grants</w:t>
      </w:r>
      <w:r w:rsidR="00111422">
        <w:rPr>
          <w:lang w:bidi="en-GB"/>
        </w:rPr>
        <w:t>.</w:t>
      </w:r>
    </w:p>
    <w:p w14:paraId="50B3BE84" w14:textId="77777777" w:rsidR="009E5C18" w:rsidRPr="00111422" w:rsidRDefault="009E5C18" w:rsidP="00101353">
      <w:pPr>
        <w:pStyle w:val="Listeafsnit"/>
        <w:numPr>
          <w:ilvl w:val="0"/>
          <w:numId w:val="3"/>
        </w:numPr>
      </w:pPr>
      <w:r w:rsidRPr="00111422">
        <w:rPr>
          <w:lang w:bidi="en-GB"/>
        </w:rPr>
        <w:t>An independent profile within teaching could be demonstrated by having positive teaching evaluations from students and by contributing to teaching development, for example.</w:t>
      </w:r>
    </w:p>
    <w:p w14:paraId="47502888" w14:textId="2F00E73C" w:rsidR="009E5C18" w:rsidRPr="00111422" w:rsidRDefault="009E5C18" w:rsidP="00101353">
      <w:pPr>
        <w:pStyle w:val="Listeafsnit"/>
        <w:numPr>
          <w:ilvl w:val="0"/>
          <w:numId w:val="3"/>
        </w:numPr>
      </w:pPr>
      <w:r w:rsidRPr="00111422">
        <w:rPr>
          <w:lang w:bidi="en-GB"/>
        </w:rPr>
        <w:t>An independent profile within consultancy could be built up by being familiar with and incorporating Tech’s quality assurance procedure for consultancy activities and by contributing significantly to the internal academic quality control of consultancy products, for example.</w:t>
      </w:r>
    </w:p>
    <w:p w14:paraId="6A88BE4A" w14:textId="5896BF79" w:rsidR="0086048F" w:rsidRPr="00111422" w:rsidRDefault="0086048F" w:rsidP="00195E63">
      <w:pPr>
        <w:pStyle w:val="Listeafsnit"/>
        <w:numPr>
          <w:ilvl w:val="0"/>
          <w:numId w:val="2"/>
        </w:numPr>
      </w:pPr>
      <w:r w:rsidRPr="00111422">
        <w:rPr>
          <w:lang w:bidi="en-GB"/>
        </w:rPr>
        <w:br w:type="page"/>
      </w:r>
    </w:p>
    <w:p w14:paraId="1AF8FED1" w14:textId="77777777" w:rsidR="0086048F" w:rsidRPr="00111422" w:rsidRDefault="0086048F" w:rsidP="0086048F">
      <w:pPr>
        <w:rPr>
          <w:b/>
          <w:bCs/>
          <w:sz w:val="32"/>
          <w:szCs w:val="32"/>
        </w:rPr>
      </w:pPr>
      <w:r w:rsidRPr="00111422">
        <w:rPr>
          <w:b/>
          <w:sz w:val="32"/>
          <w:szCs w:val="32"/>
          <w:lang w:bidi="en-GB"/>
        </w:rPr>
        <w:lastRenderedPageBreak/>
        <w:t>Annual follow-up - assistant professor - tenure track</w:t>
      </w:r>
    </w:p>
    <w:p w14:paraId="5D545AE9" w14:textId="77777777" w:rsidR="0086048F" w:rsidRPr="00111422" w:rsidRDefault="0086048F" w:rsidP="0086048F">
      <w:pPr>
        <w:shd w:val="clear" w:color="auto" w:fill="FFFFFF"/>
        <w:spacing w:before="100" w:beforeAutospacing="1" w:after="100" w:afterAutospacing="1" w:line="300" w:lineRule="atLeast"/>
      </w:pPr>
      <w:r w:rsidRPr="00111422">
        <w:rPr>
          <w:lang w:bidi="en-GB"/>
        </w:rPr>
        <w:t>The purpose of the annual follow-up is:</w:t>
      </w:r>
    </w:p>
    <w:p w14:paraId="08308553" w14:textId="77777777" w:rsidR="0086048F" w:rsidRPr="00111422" w:rsidRDefault="0086048F" w:rsidP="0086048F">
      <w:pPr>
        <w:shd w:val="clear" w:color="auto" w:fill="FFFFFF"/>
        <w:spacing w:before="100" w:beforeAutospacing="1" w:after="100" w:afterAutospacing="1" w:line="300" w:lineRule="atLeast"/>
      </w:pPr>
      <w:r w:rsidRPr="00111422">
        <w:rPr>
          <w:lang w:bidi="en-GB"/>
        </w:rPr>
        <w:t>• To ensure that the tenure track assistant professor/researcher is on the right track with regard to achieving a positive final evaluation.</w:t>
      </w:r>
    </w:p>
    <w:p w14:paraId="48776B1D" w14:textId="15E33581" w:rsidR="0086048F" w:rsidRPr="00111422" w:rsidRDefault="0086048F" w:rsidP="0086048F">
      <w:pPr>
        <w:shd w:val="clear" w:color="auto" w:fill="FFFFFF"/>
        <w:spacing w:before="100" w:beforeAutospacing="1" w:after="100" w:afterAutospacing="1" w:line="300" w:lineRule="atLeast"/>
      </w:pPr>
      <w:r w:rsidRPr="00111422">
        <w:rPr>
          <w:lang w:bidi="en-GB"/>
        </w:rPr>
        <w:t>• To advise the tenure track assistant professor/researcher with regard to planning the remaining tim</w:t>
      </w:r>
      <w:r w:rsidR="00111422">
        <w:rPr>
          <w:lang w:bidi="en-GB"/>
        </w:rPr>
        <w:t>e of the tenure track programme.</w:t>
      </w:r>
    </w:p>
    <w:p w14:paraId="28550696" w14:textId="5B913612" w:rsidR="0086048F" w:rsidRPr="00111422" w:rsidRDefault="0086048F" w:rsidP="0086048F">
      <w:pPr>
        <w:shd w:val="clear" w:color="auto" w:fill="FFFFFF"/>
        <w:spacing w:before="100" w:beforeAutospacing="1" w:after="100" w:afterAutospacing="1" w:line="300" w:lineRule="atLeast"/>
      </w:pPr>
      <w:r w:rsidRPr="00111422">
        <w:rPr>
          <w:lang w:bidi="en-GB"/>
        </w:rPr>
        <w:t xml:space="preserve">The “development plan” that was formulated in connection with the employment as tenure track assistant professor is considered a compelling element of the overall basis for the interim evaluation together with the criteria below. </w:t>
      </w:r>
    </w:p>
    <w:p w14:paraId="60EA742B" w14:textId="77777777" w:rsidR="0086048F" w:rsidRPr="00111422" w:rsidRDefault="0086048F" w:rsidP="0086048F">
      <w:pPr>
        <w:spacing w:after="0" w:line="240" w:lineRule="auto"/>
        <w:rPr>
          <w:rFonts w:cstheme="minorHAnsi"/>
        </w:rPr>
      </w:pPr>
      <w:r w:rsidRPr="00111422">
        <w:rPr>
          <w:rFonts w:cstheme="minorHAnsi"/>
          <w:lang w:bidi="en-GB"/>
        </w:rPr>
        <w:t>Candidates are judged by a balanced evaluation of the criteria.</w:t>
      </w:r>
    </w:p>
    <w:p w14:paraId="1D7780FF" w14:textId="77777777" w:rsidR="0086048F" w:rsidRPr="00111422" w:rsidRDefault="0086048F" w:rsidP="0086048F">
      <w:pPr>
        <w:spacing w:after="0" w:line="240" w:lineRule="auto"/>
        <w:rPr>
          <w:rFonts w:cstheme="minorHAnsi"/>
        </w:rPr>
      </w:pPr>
    </w:p>
    <w:p w14:paraId="0C9C7548" w14:textId="77777777" w:rsidR="0086048F" w:rsidRPr="00111422" w:rsidRDefault="0086048F" w:rsidP="0086048F">
      <w:pPr>
        <w:spacing w:after="0" w:line="240" w:lineRule="auto"/>
        <w:rPr>
          <w:rFonts w:cstheme="minorHAnsi"/>
        </w:rPr>
      </w:pPr>
      <w:r w:rsidRPr="00111422">
        <w:rPr>
          <w:rFonts w:cstheme="minorHAnsi"/>
          <w:lang w:bidi="en-GB"/>
        </w:rPr>
        <w:t>They are divided into three categories:</w:t>
      </w:r>
    </w:p>
    <w:p w14:paraId="694BF8EF" w14:textId="77777777" w:rsidR="0086048F" w:rsidRPr="00111422" w:rsidRDefault="0086048F" w:rsidP="0086048F">
      <w:pPr>
        <w:spacing w:after="0" w:line="240" w:lineRule="auto"/>
        <w:rPr>
          <w:rFonts w:cstheme="minorHAnsi"/>
        </w:rPr>
      </w:pPr>
    </w:p>
    <w:p w14:paraId="2299E85B" w14:textId="77777777" w:rsidR="0086048F" w:rsidRPr="00111422" w:rsidRDefault="0086048F" w:rsidP="0086048F">
      <w:pPr>
        <w:pStyle w:val="Listeafsnit"/>
        <w:numPr>
          <w:ilvl w:val="0"/>
          <w:numId w:val="1"/>
        </w:numPr>
        <w:spacing w:after="0" w:line="240" w:lineRule="auto"/>
        <w:rPr>
          <w:rFonts w:cstheme="minorHAnsi"/>
        </w:rPr>
      </w:pPr>
      <w:r w:rsidRPr="00111422">
        <w:rPr>
          <w:rFonts w:cstheme="minorHAnsi"/>
          <w:lang w:bidi="en-GB"/>
        </w:rPr>
        <w:t>A criteria are very important.</w:t>
      </w:r>
    </w:p>
    <w:p w14:paraId="0573A462" w14:textId="77777777" w:rsidR="0086048F" w:rsidRPr="00111422" w:rsidRDefault="0086048F" w:rsidP="0086048F">
      <w:pPr>
        <w:pStyle w:val="Listeafsnit"/>
        <w:numPr>
          <w:ilvl w:val="0"/>
          <w:numId w:val="1"/>
        </w:numPr>
        <w:spacing w:after="0" w:line="240" w:lineRule="auto"/>
        <w:rPr>
          <w:rFonts w:cstheme="minorHAnsi"/>
        </w:rPr>
      </w:pPr>
      <w:r w:rsidRPr="00111422">
        <w:rPr>
          <w:rFonts w:cstheme="minorHAnsi"/>
          <w:lang w:bidi="en-GB"/>
        </w:rPr>
        <w:t>B criteria are also important, but it is acceptable if some are only partly fulfilled.</w:t>
      </w:r>
    </w:p>
    <w:p w14:paraId="4075F55B" w14:textId="488845F8" w:rsidR="0086048F" w:rsidRPr="00111422" w:rsidRDefault="0086048F" w:rsidP="0086048F">
      <w:pPr>
        <w:pStyle w:val="Listeafsnit"/>
        <w:numPr>
          <w:ilvl w:val="0"/>
          <w:numId w:val="1"/>
        </w:numPr>
        <w:spacing w:after="0" w:line="240" w:lineRule="auto"/>
        <w:rPr>
          <w:rFonts w:cstheme="minorHAnsi"/>
        </w:rPr>
      </w:pPr>
      <w:r w:rsidRPr="00111422">
        <w:rPr>
          <w:rFonts w:cstheme="minorHAnsi"/>
          <w:lang w:bidi="en-GB"/>
        </w:rPr>
        <w:t>C criteria are qualifications and experience that are not specifically required by a candidate for this type of position. However, these count positively and may to some extent compensate for not fulfilling all A and B criteria</w:t>
      </w:r>
      <w:r w:rsidR="00111422">
        <w:rPr>
          <w:rFonts w:cstheme="minorHAnsi"/>
          <w:lang w:bidi="en-GB"/>
        </w:rPr>
        <w:t>.</w:t>
      </w:r>
    </w:p>
    <w:p w14:paraId="7CA30C25" w14:textId="0D6EAEBE" w:rsidR="009E2F4A" w:rsidRPr="00111422" w:rsidRDefault="009E2F4A" w:rsidP="0086048F">
      <w:pPr>
        <w:rPr>
          <w:rFonts w:cstheme="minorHAnsi"/>
        </w:rPr>
      </w:pPr>
    </w:p>
    <w:p w14:paraId="4AA3B68A" w14:textId="78448E5A" w:rsidR="00101353" w:rsidRPr="00111422" w:rsidRDefault="00101353" w:rsidP="00101353">
      <w:pPr>
        <w:rPr>
          <w:rFonts w:cstheme="minorHAnsi"/>
        </w:rPr>
      </w:pPr>
      <w:r w:rsidRPr="00111422">
        <w:rPr>
          <w:rFonts w:cstheme="minorHAnsi"/>
          <w:lang w:bidi="en-GB"/>
        </w:rPr>
        <w:t xml:space="preserve">Once a year, the head of department and the tenure track assistant professor/researcher complete the forms below, which show how far the tenure track assistant professor/researcher is from associate professor/senior researcher level for the various criteria. At the start of the employment period, write "0", after 1 year of employment, write "1", after two years of employment, write "2", etc. See example below. </w:t>
      </w:r>
      <w:r w:rsidR="00A5307D" w:rsidRPr="00111422">
        <w:rPr>
          <w:lang w:bidi="en-GB"/>
        </w:rPr>
        <w:t>The head of department may delegate the annual follow-up to the HR manager.</w:t>
      </w:r>
    </w:p>
    <w:p w14:paraId="7F5531B4" w14:textId="789B58B5" w:rsidR="00D07034" w:rsidRPr="00111422" w:rsidRDefault="00D07034" w:rsidP="00101353">
      <w:pPr>
        <w:rPr>
          <w:rFonts w:cstheme="minorHAnsi"/>
        </w:rPr>
      </w:pPr>
      <w:r w:rsidRPr="00111422">
        <w:rPr>
          <w:rFonts w:cstheme="minorHAnsi"/>
          <w:lang w:bidi="en-GB"/>
        </w:rPr>
        <w:t>The annual follow-up will be filed on the tenure track assistant professor/researcher's employment file.</w:t>
      </w:r>
    </w:p>
    <w:p w14:paraId="148E8015" w14:textId="528EFE77" w:rsidR="009E2F4A" w:rsidRPr="00111422" w:rsidRDefault="009E2F4A">
      <w:pPr>
        <w:rPr>
          <w:rFonts w:cstheme="minorHAnsi"/>
          <w:sz w:val="18"/>
          <w:szCs w:val="18"/>
        </w:rPr>
      </w:pPr>
      <w:r w:rsidRPr="00111422">
        <w:rPr>
          <w:rFonts w:cstheme="minorHAnsi"/>
          <w:sz w:val="18"/>
          <w:szCs w:val="18"/>
          <w:lang w:bidi="en-GB"/>
        </w:rPr>
        <w:br w:type="page"/>
      </w:r>
    </w:p>
    <w:p w14:paraId="52C5094D" w14:textId="2B922823" w:rsidR="00DB03C2" w:rsidRPr="00111422" w:rsidRDefault="00E1092C" w:rsidP="00DB03C2">
      <w:pPr>
        <w:rPr>
          <w:rFonts w:cstheme="minorHAnsi"/>
          <w:b/>
          <w:sz w:val="18"/>
          <w:szCs w:val="18"/>
        </w:rPr>
      </w:pPr>
      <w:r w:rsidRPr="00111422">
        <w:rPr>
          <w:rFonts w:cstheme="minorHAnsi"/>
          <w:b/>
          <w:sz w:val="18"/>
          <w:szCs w:val="18"/>
          <w:lang w:bidi="en-GB"/>
        </w:rPr>
        <w:lastRenderedPageBreak/>
        <w:t>Example:</w:t>
      </w:r>
    </w:p>
    <w:tbl>
      <w:tblPr>
        <w:tblStyle w:val="Tabel-Gitter"/>
        <w:tblW w:w="10201" w:type="dxa"/>
        <w:tblLayout w:type="fixed"/>
        <w:tblLook w:val="04A0" w:firstRow="1" w:lastRow="0" w:firstColumn="1" w:lastColumn="0" w:noHBand="0" w:noVBand="1"/>
      </w:tblPr>
      <w:tblGrid>
        <w:gridCol w:w="2807"/>
        <w:gridCol w:w="274"/>
        <w:gridCol w:w="883"/>
        <w:gridCol w:w="851"/>
        <w:gridCol w:w="850"/>
        <w:gridCol w:w="850"/>
        <w:gridCol w:w="850"/>
        <w:gridCol w:w="283"/>
        <w:gridCol w:w="2553"/>
      </w:tblGrid>
      <w:tr w:rsidR="00E1092C" w:rsidRPr="00111422" w14:paraId="0D01CB7B" w14:textId="77777777" w:rsidTr="00E64348">
        <w:trPr>
          <w:cantSplit/>
          <w:trHeight w:val="615"/>
        </w:trPr>
        <w:tc>
          <w:tcPr>
            <w:tcW w:w="2807" w:type="dxa"/>
            <w:vMerge w:val="restart"/>
            <w:tcBorders>
              <w:top w:val="single" w:sz="4" w:space="0" w:color="auto"/>
              <w:right w:val="single" w:sz="4" w:space="0" w:color="auto"/>
            </w:tcBorders>
          </w:tcPr>
          <w:p w14:paraId="2F6BA297" w14:textId="77777777" w:rsidR="001C3EC4" w:rsidRPr="00111422" w:rsidRDefault="001C3EC4" w:rsidP="00E64348">
            <w:pPr>
              <w:rPr>
                <w:rFonts w:cstheme="minorHAnsi"/>
                <w:color w:val="AEAAAA" w:themeColor="background2" w:themeShade="BF"/>
              </w:rPr>
            </w:pPr>
            <w:r w:rsidRPr="00111422">
              <w:rPr>
                <w:rFonts w:cstheme="minorHAnsi"/>
                <w:color w:val="AEAAAA" w:themeColor="background2" w:themeShade="BF"/>
                <w:lang w:bidi="en-GB"/>
              </w:rPr>
              <w:t>Assistant professor</w:t>
            </w:r>
          </w:p>
        </w:tc>
        <w:tc>
          <w:tcPr>
            <w:tcW w:w="274" w:type="dxa"/>
            <w:vMerge w:val="restart"/>
            <w:tcBorders>
              <w:top w:val="single" w:sz="4" w:space="0" w:color="auto"/>
              <w:left w:val="single" w:sz="4" w:space="0" w:color="auto"/>
              <w:right w:val="single" w:sz="4" w:space="0" w:color="auto"/>
            </w:tcBorders>
          </w:tcPr>
          <w:p w14:paraId="4F494F86" w14:textId="77777777" w:rsidR="001C3EC4" w:rsidRPr="00111422" w:rsidRDefault="001C3EC4" w:rsidP="00E64348">
            <w:pPr>
              <w:rPr>
                <w:rFonts w:cstheme="minorHAnsi"/>
                <w:color w:val="AEAAAA" w:themeColor="background2" w:themeShade="BF"/>
              </w:rPr>
            </w:pPr>
          </w:p>
        </w:tc>
        <w:tc>
          <w:tcPr>
            <w:tcW w:w="883" w:type="dxa"/>
            <w:vMerge w:val="restart"/>
            <w:tcBorders>
              <w:top w:val="single" w:sz="4" w:space="0" w:color="auto"/>
              <w:left w:val="single" w:sz="4" w:space="0" w:color="auto"/>
            </w:tcBorders>
            <w:textDirection w:val="btLr"/>
            <w:vAlign w:val="center"/>
          </w:tcPr>
          <w:p w14:paraId="4A7CB6C3" w14:textId="60DD7063" w:rsidR="001C3EC4" w:rsidRPr="00111422" w:rsidRDefault="001C3EC4" w:rsidP="00E64348">
            <w:pPr>
              <w:ind w:left="113" w:right="113"/>
              <w:rPr>
                <w:rFonts w:cstheme="minorHAnsi"/>
                <w:color w:val="AEAAAA" w:themeColor="background2" w:themeShade="BF"/>
                <w:sz w:val="20"/>
              </w:rPr>
            </w:pPr>
            <w:r w:rsidRPr="00111422">
              <w:rPr>
                <w:rFonts w:cstheme="minorHAnsi"/>
                <w:color w:val="AEAAAA" w:themeColor="background2" w:themeShade="BF"/>
                <w:sz w:val="20"/>
                <w:lang w:bidi="en-GB"/>
              </w:rPr>
              <w:t>Start - Assistant professor</w:t>
            </w:r>
          </w:p>
          <w:p w14:paraId="2D7C285D" w14:textId="77777777" w:rsidR="001C3EC4" w:rsidRPr="00111422" w:rsidRDefault="001C3EC4" w:rsidP="00E64348">
            <w:pPr>
              <w:ind w:left="113" w:right="113"/>
              <w:rPr>
                <w:rFonts w:cstheme="minorHAnsi"/>
                <w:color w:val="AEAAAA" w:themeColor="background2" w:themeShade="BF"/>
                <w:sz w:val="20"/>
              </w:rPr>
            </w:pPr>
            <w:r w:rsidRPr="00111422">
              <w:rPr>
                <w:rFonts w:cstheme="minorHAnsi"/>
                <w:color w:val="AEAAAA" w:themeColor="background2" w:themeShade="BF"/>
                <w:sz w:val="20"/>
                <w:lang w:bidi="en-GB"/>
              </w:rPr>
              <w:t>level</w:t>
            </w:r>
          </w:p>
        </w:tc>
        <w:tc>
          <w:tcPr>
            <w:tcW w:w="2551" w:type="dxa"/>
            <w:gridSpan w:val="3"/>
            <w:tcBorders>
              <w:top w:val="single" w:sz="4" w:space="0" w:color="auto"/>
            </w:tcBorders>
            <w:vAlign w:val="center"/>
          </w:tcPr>
          <w:p w14:paraId="0F25433E" w14:textId="77777777" w:rsidR="001C3EC4" w:rsidRPr="00111422" w:rsidRDefault="001C3EC4" w:rsidP="00E64348">
            <w:pPr>
              <w:jc w:val="center"/>
              <w:rPr>
                <w:rFonts w:cstheme="minorHAnsi"/>
                <w:color w:val="AEAAAA" w:themeColor="background2" w:themeShade="BF"/>
                <w:sz w:val="20"/>
              </w:rPr>
            </w:pPr>
            <w:r w:rsidRPr="00111422">
              <w:rPr>
                <w:rFonts w:cstheme="minorHAnsi"/>
                <w:color w:val="AEAAAA" w:themeColor="background2" w:themeShade="BF"/>
                <w:sz w:val="20"/>
                <w:lang w:bidi="en-GB"/>
              </w:rPr>
              <w:t>Between assistant and associate professor level</w:t>
            </w:r>
          </w:p>
        </w:tc>
        <w:tc>
          <w:tcPr>
            <w:tcW w:w="850" w:type="dxa"/>
            <w:vMerge w:val="restart"/>
            <w:tcBorders>
              <w:top w:val="single" w:sz="4" w:space="0" w:color="auto"/>
              <w:right w:val="single" w:sz="4" w:space="0" w:color="auto"/>
            </w:tcBorders>
            <w:textDirection w:val="btLr"/>
            <w:vAlign w:val="center"/>
          </w:tcPr>
          <w:p w14:paraId="239151A1" w14:textId="2B0647E7" w:rsidR="001C3EC4" w:rsidRPr="00111422" w:rsidRDefault="001C3EC4" w:rsidP="00E64348">
            <w:pPr>
              <w:ind w:left="113" w:right="113"/>
              <w:rPr>
                <w:rFonts w:cstheme="minorHAnsi"/>
                <w:color w:val="AEAAAA" w:themeColor="background2" w:themeShade="BF"/>
                <w:sz w:val="20"/>
              </w:rPr>
            </w:pPr>
            <w:r w:rsidRPr="00111422">
              <w:rPr>
                <w:rFonts w:cstheme="minorHAnsi"/>
                <w:color w:val="AEAAAA" w:themeColor="background2" w:themeShade="BF"/>
                <w:sz w:val="20"/>
                <w:lang w:bidi="en-GB"/>
              </w:rPr>
              <w:t>Accomplished - associate professor level</w:t>
            </w:r>
          </w:p>
        </w:tc>
        <w:tc>
          <w:tcPr>
            <w:tcW w:w="283" w:type="dxa"/>
            <w:vMerge w:val="restart"/>
            <w:tcBorders>
              <w:top w:val="single" w:sz="4" w:space="0" w:color="auto"/>
              <w:left w:val="single" w:sz="4" w:space="0" w:color="auto"/>
              <w:right w:val="single" w:sz="4" w:space="0" w:color="auto"/>
            </w:tcBorders>
          </w:tcPr>
          <w:p w14:paraId="18F5587F" w14:textId="77777777" w:rsidR="001C3EC4" w:rsidRPr="00111422" w:rsidRDefault="001C3EC4" w:rsidP="00E64348">
            <w:pPr>
              <w:rPr>
                <w:rFonts w:cstheme="minorHAnsi"/>
                <w:color w:val="AEAAAA" w:themeColor="background2" w:themeShade="BF"/>
              </w:rPr>
            </w:pPr>
          </w:p>
        </w:tc>
        <w:tc>
          <w:tcPr>
            <w:tcW w:w="2553" w:type="dxa"/>
            <w:vMerge w:val="restart"/>
            <w:tcBorders>
              <w:top w:val="single" w:sz="4" w:space="0" w:color="auto"/>
              <w:left w:val="single" w:sz="4" w:space="0" w:color="auto"/>
            </w:tcBorders>
          </w:tcPr>
          <w:p w14:paraId="1750ACCC" w14:textId="77777777" w:rsidR="001C3EC4" w:rsidRPr="00111422" w:rsidRDefault="001C3EC4" w:rsidP="00E64348">
            <w:pPr>
              <w:rPr>
                <w:rFonts w:cstheme="minorHAnsi"/>
                <w:color w:val="AEAAAA" w:themeColor="background2" w:themeShade="BF"/>
              </w:rPr>
            </w:pPr>
            <w:r w:rsidRPr="00111422">
              <w:rPr>
                <w:rFonts w:cstheme="minorHAnsi"/>
                <w:color w:val="AEAAAA" w:themeColor="background2" w:themeShade="BF"/>
                <w:lang w:bidi="en-GB"/>
              </w:rPr>
              <w:t>Associate professor</w:t>
            </w:r>
          </w:p>
        </w:tc>
      </w:tr>
      <w:tr w:rsidR="00E1092C" w:rsidRPr="00111422" w14:paraId="28785AA3" w14:textId="77777777" w:rsidTr="00E64348">
        <w:trPr>
          <w:cantSplit/>
          <w:trHeight w:val="996"/>
        </w:trPr>
        <w:tc>
          <w:tcPr>
            <w:tcW w:w="2807" w:type="dxa"/>
            <w:vMerge/>
            <w:tcBorders>
              <w:right w:val="single" w:sz="4" w:space="0" w:color="auto"/>
            </w:tcBorders>
          </w:tcPr>
          <w:p w14:paraId="18E7D819" w14:textId="77777777" w:rsidR="001C3EC4" w:rsidRPr="00111422" w:rsidRDefault="001C3EC4" w:rsidP="00E64348">
            <w:pPr>
              <w:rPr>
                <w:rFonts w:cstheme="minorHAnsi"/>
                <w:color w:val="AEAAAA" w:themeColor="background2" w:themeShade="BF"/>
              </w:rPr>
            </w:pPr>
          </w:p>
        </w:tc>
        <w:tc>
          <w:tcPr>
            <w:tcW w:w="274" w:type="dxa"/>
            <w:vMerge/>
            <w:tcBorders>
              <w:left w:val="single" w:sz="4" w:space="0" w:color="auto"/>
              <w:bottom w:val="nil"/>
              <w:right w:val="single" w:sz="4" w:space="0" w:color="auto"/>
            </w:tcBorders>
          </w:tcPr>
          <w:p w14:paraId="1159E338" w14:textId="77777777" w:rsidR="001C3EC4" w:rsidRPr="00111422" w:rsidRDefault="001C3EC4" w:rsidP="00E64348">
            <w:pPr>
              <w:rPr>
                <w:rFonts w:cstheme="minorHAnsi"/>
                <w:color w:val="AEAAAA" w:themeColor="background2" w:themeShade="BF"/>
              </w:rPr>
            </w:pPr>
          </w:p>
        </w:tc>
        <w:tc>
          <w:tcPr>
            <w:tcW w:w="883" w:type="dxa"/>
            <w:vMerge/>
            <w:tcBorders>
              <w:left w:val="single" w:sz="4" w:space="0" w:color="auto"/>
            </w:tcBorders>
            <w:textDirection w:val="btLr"/>
            <w:vAlign w:val="center"/>
          </w:tcPr>
          <w:p w14:paraId="406E8E4C" w14:textId="77777777" w:rsidR="001C3EC4" w:rsidRPr="00111422" w:rsidRDefault="001C3EC4" w:rsidP="00E64348">
            <w:pPr>
              <w:ind w:left="113" w:right="113"/>
              <w:rPr>
                <w:rFonts w:cstheme="minorHAnsi"/>
                <w:color w:val="AEAAAA" w:themeColor="background2" w:themeShade="BF"/>
                <w:sz w:val="20"/>
              </w:rPr>
            </w:pPr>
          </w:p>
        </w:tc>
        <w:tc>
          <w:tcPr>
            <w:tcW w:w="851" w:type="dxa"/>
            <w:tcBorders>
              <w:top w:val="single" w:sz="4" w:space="0" w:color="auto"/>
            </w:tcBorders>
            <w:textDirection w:val="btLr"/>
            <w:vAlign w:val="center"/>
          </w:tcPr>
          <w:p w14:paraId="6C55C0DD" w14:textId="5C5D1D2F" w:rsidR="001C3EC4" w:rsidRPr="00111422" w:rsidRDefault="001C3EC4" w:rsidP="00E64348">
            <w:pPr>
              <w:ind w:left="113" w:right="113"/>
              <w:rPr>
                <w:rFonts w:cstheme="minorHAnsi"/>
                <w:color w:val="AEAAAA" w:themeColor="background2" w:themeShade="BF"/>
                <w:sz w:val="20"/>
              </w:rPr>
            </w:pPr>
            <w:r w:rsidRPr="00111422">
              <w:rPr>
                <w:rFonts w:cstheme="minorHAnsi"/>
                <w:color w:val="AEAAAA" w:themeColor="background2" w:themeShade="BF"/>
                <w:sz w:val="20"/>
                <w:lang w:bidi="en-GB"/>
              </w:rPr>
              <w:t>Initial stage</w:t>
            </w:r>
          </w:p>
        </w:tc>
        <w:tc>
          <w:tcPr>
            <w:tcW w:w="850" w:type="dxa"/>
            <w:textDirection w:val="btLr"/>
            <w:vAlign w:val="center"/>
          </w:tcPr>
          <w:p w14:paraId="30D4D486" w14:textId="1C093DC4" w:rsidR="001C3EC4" w:rsidRPr="00111422" w:rsidRDefault="001C3EC4" w:rsidP="00E64348">
            <w:pPr>
              <w:ind w:left="113" w:right="113"/>
              <w:rPr>
                <w:rFonts w:cstheme="minorHAnsi"/>
                <w:color w:val="AEAAAA" w:themeColor="background2" w:themeShade="BF"/>
                <w:sz w:val="20"/>
              </w:rPr>
            </w:pPr>
            <w:r w:rsidRPr="00111422">
              <w:rPr>
                <w:rFonts w:cstheme="minorHAnsi"/>
                <w:color w:val="AEAAAA" w:themeColor="background2" w:themeShade="BF"/>
                <w:sz w:val="20"/>
                <w:lang w:bidi="en-GB"/>
              </w:rPr>
              <w:t>Halfway</w:t>
            </w:r>
          </w:p>
        </w:tc>
        <w:tc>
          <w:tcPr>
            <w:tcW w:w="850" w:type="dxa"/>
            <w:textDirection w:val="btLr"/>
            <w:vAlign w:val="center"/>
          </w:tcPr>
          <w:p w14:paraId="6FE9E46E" w14:textId="58382877" w:rsidR="001C3EC4" w:rsidRPr="00111422" w:rsidRDefault="001C3EC4" w:rsidP="00E64348">
            <w:pPr>
              <w:ind w:left="113" w:right="113"/>
              <w:rPr>
                <w:rFonts w:cstheme="minorHAnsi"/>
                <w:color w:val="AEAAAA" w:themeColor="background2" w:themeShade="BF"/>
                <w:sz w:val="20"/>
              </w:rPr>
            </w:pPr>
            <w:r w:rsidRPr="00111422">
              <w:rPr>
                <w:rFonts w:cstheme="minorHAnsi"/>
                <w:color w:val="AEAAAA" w:themeColor="background2" w:themeShade="BF"/>
                <w:sz w:val="20"/>
                <w:lang w:bidi="en-GB"/>
              </w:rPr>
              <w:t>Final stage</w:t>
            </w:r>
          </w:p>
        </w:tc>
        <w:tc>
          <w:tcPr>
            <w:tcW w:w="850" w:type="dxa"/>
            <w:vMerge/>
            <w:tcBorders>
              <w:right w:val="single" w:sz="4" w:space="0" w:color="auto"/>
            </w:tcBorders>
            <w:textDirection w:val="btLr"/>
            <w:vAlign w:val="center"/>
          </w:tcPr>
          <w:p w14:paraId="7AED424C" w14:textId="77777777" w:rsidR="001C3EC4" w:rsidRPr="00111422" w:rsidRDefault="001C3EC4" w:rsidP="00E64348">
            <w:pPr>
              <w:ind w:left="113" w:right="113"/>
              <w:rPr>
                <w:rFonts w:cstheme="minorHAnsi"/>
                <w:color w:val="AEAAAA" w:themeColor="background2" w:themeShade="BF"/>
                <w:sz w:val="20"/>
              </w:rPr>
            </w:pPr>
          </w:p>
        </w:tc>
        <w:tc>
          <w:tcPr>
            <w:tcW w:w="283" w:type="dxa"/>
            <w:vMerge/>
            <w:tcBorders>
              <w:left w:val="single" w:sz="4" w:space="0" w:color="auto"/>
              <w:bottom w:val="nil"/>
              <w:right w:val="single" w:sz="4" w:space="0" w:color="auto"/>
            </w:tcBorders>
          </w:tcPr>
          <w:p w14:paraId="7B156500" w14:textId="77777777" w:rsidR="001C3EC4" w:rsidRPr="00111422" w:rsidRDefault="001C3EC4" w:rsidP="00E64348">
            <w:pPr>
              <w:rPr>
                <w:rFonts w:cstheme="minorHAnsi"/>
                <w:color w:val="AEAAAA" w:themeColor="background2" w:themeShade="BF"/>
              </w:rPr>
            </w:pPr>
          </w:p>
        </w:tc>
        <w:tc>
          <w:tcPr>
            <w:tcW w:w="2553" w:type="dxa"/>
            <w:vMerge/>
            <w:tcBorders>
              <w:left w:val="single" w:sz="4" w:space="0" w:color="auto"/>
            </w:tcBorders>
          </w:tcPr>
          <w:p w14:paraId="7ED0B9E4" w14:textId="77777777" w:rsidR="001C3EC4" w:rsidRPr="00111422" w:rsidRDefault="001C3EC4" w:rsidP="00E64348">
            <w:pPr>
              <w:rPr>
                <w:rFonts w:cstheme="minorHAnsi"/>
                <w:color w:val="AEAAAA" w:themeColor="background2" w:themeShade="BF"/>
              </w:rPr>
            </w:pPr>
          </w:p>
        </w:tc>
      </w:tr>
      <w:tr w:rsidR="00E1092C" w:rsidRPr="00111422" w14:paraId="13550A27" w14:textId="77777777" w:rsidTr="00E64348">
        <w:trPr>
          <w:trHeight w:val="964"/>
        </w:trPr>
        <w:tc>
          <w:tcPr>
            <w:tcW w:w="2807" w:type="dxa"/>
            <w:tcBorders>
              <w:right w:val="single" w:sz="4" w:space="0" w:color="auto"/>
            </w:tcBorders>
          </w:tcPr>
          <w:p w14:paraId="2C39EDF7" w14:textId="77777777" w:rsidR="001C3EC4" w:rsidRPr="00111422" w:rsidRDefault="001C3EC4" w:rsidP="00E64348">
            <w:pPr>
              <w:rPr>
                <w:rFonts w:cstheme="minorHAnsi"/>
                <w:color w:val="AEAAAA" w:themeColor="background2" w:themeShade="BF"/>
                <w:sz w:val="18"/>
                <w:szCs w:val="18"/>
              </w:rPr>
            </w:pPr>
            <w:r w:rsidRPr="00111422">
              <w:rPr>
                <w:rFonts w:cstheme="minorHAnsi"/>
                <w:color w:val="AEAAAA" w:themeColor="background2" w:themeShade="BF"/>
                <w:sz w:val="18"/>
                <w:szCs w:val="18"/>
                <w:lang w:bidi="en-GB"/>
              </w:rPr>
              <w:t>(A) Papers in high-quality journals or other high-quality publication channels.</w:t>
            </w:r>
          </w:p>
        </w:tc>
        <w:tc>
          <w:tcPr>
            <w:tcW w:w="274" w:type="dxa"/>
            <w:tcBorders>
              <w:top w:val="nil"/>
              <w:left w:val="single" w:sz="4" w:space="0" w:color="auto"/>
              <w:bottom w:val="nil"/>
              <w:right w:val="single" w:sz="4" w:space="0" w:color="auto"/>
            </w:tcBorders>
          </w:tcPr>
          <w:p w14:paraId="456AF2E6" w14:textId="77777777" w:rsidR="001C3EC4" w:rsidRPr="00111422" w:rsidRDefault="001C3EC4" w:rsidP="00E64348">
            <w:pPr>
              <w:rPr>
                <w:rFonts w:cstheme="minorHAnsi"/>
                <w:color w:val="AEAAAA" w:themeColor="background2" w:themeShade="BF"/>
                <w:sz w:val="18"/>
                <w:szCs w:val="18"/>
              </w:rPr>
            </w:pPr>
          </w:p>
        </w:tc>
        <w:tc>
          <w:tcPr>
            <w:tcW w:w="883" w:type="dxa"/>
            <w:tcBorders>
              <w:left w:val="single" w:sz="4" w:space="0" w:color="auto"/>
            </w:tcBorders>
            <w:vAlign w:val="center"/>
          </w:tcPr>
          <w:p w14:paraId="32F5370D" w14:textId="6B4D6281" w:rsidR="001C3EC4" w:rsidRPr="00111422" w:rsidRDefault="001C3EC4" w:rsidP="00E64348">
            <w:pPr>
              <w:jc w:val="center"/>
              <w:rPr>
                <w:rFonts w:cstheme="minorHAnsi"/>
                <w:color w:val="AEAAAA" w:themeColor="background2" w:themeShade="BF"/>
                <w:sz w:val="18"/>
                <w:szCs w:val="18"/>
              </w:rPr>
            </w:pPr>
          </w:p>
        </w:tc>
        <w:tc>
          <w:tcPr>
            <w:tcW w:w="851" w:type="dxa"/>
            <w:vAlign w:val="center"/>
          </w:tcPr>
          <w:p w14:paraId="044DAADE" w14:textId="12C8D6DE" w:rsidR="001C3EC4" w:rsidRPr="00111422" w:rsidRDefault="001C3EC4" w:rsidP="00E64348">
            <w:pPr>
              <w:jc w:val="center"/>
              <w:rPr>
                <w:rFonts w:cstheme="minorHAnsi"/>
                <w:color w:val="AEAAAA" w:themeColor="background2" w:themeShade="BF"/>
                <w:sz w:val="18"/>
                <w:szCs w:val="18"/>
              </w:rPr>
            </w:pPr>
            <w:r w:rsidRPr="00111422">
              <w:rPr>
                <w:rFonts w:cstheme="minorHAnsi"/>
                <w:color w:val="AEAAAA" w:themeColor="background2" w:themeShade="BF"/>
                <w:sz w:val="18"/>
                <w:szCs w:val="18"/>
                <w:lang w:bidi="en-GB"/>
              </w:rPr>
              <w:t>0</w:t>
            </w:r>
          </w:p>
        </w:tc>
        <w:tc>
          <w:tcPr>
            <w:tcW w:w="850" w:type="dxa"/>
            <w:vAlign w:val="center"/>
          </w:tcPr>
          <w:p w14:paraId="32A0C284" w14:textId="467C38D5" w:rsidR="001C3EC4" w:rsidRPr="00111422" w:rsidRDefault="001C3EC4" w:rsidP="00E64348">
            <w:pPr>
              <w:jc w:val="center"/>
              <w:rPr>
                <w:rFonts w:cstheme="minorHAnsi"/>
                <w:color w:val="AEAAAA" w:themeColor="background2" w:themeShade="BF"/>
                <w:sz w:val="18"/>
                <w:szCs w:val="18"/>
              </w:rPr>
            </w:pPr>
            <w:r w:rsidRPr="00111422">
              <w:rPr>
                <w:rFonts w:cstheme="minorHAnsi"/>
                <w:color w:val="AEAAAA" w:themeColor="background2" w:themeShade="BF"/>
                <w:sz w:val="18"/>
                <w:szCs w:val="18"/>
                <w:lang w:bidi="en-GB"/>
              </w:rPr>
              <w:t>1</w:t>
            </w:r>
          </w:p>
        </w:tc>
        <w:tc>
          <w:tcPr>
            <w:tcW w:w="850" w:type="dxa"/>
            <w:vAlign w:val="center"/>
          </w:tcPr>
          <w:p w14:paraId="5C5320D0" w14:textId="17097E32" w:rsidR="001C3EC4" w:rsidRPr="00111422" w:rsidRDefault="001C3EC4" w:rsidP="00E64348">
            <w:pPr>
              <w:jc w:val="center"/>
              <w:rPr>
                <w:rFonts w:cstheme="minorHAnsi"/>
                <w:color w:val="AEAAAA" w:themeColor="background2" w:themeShade="BF"/>
                <w:sz w:val="18"/>
                <w:szCs w:val="18"/>
              </w:rPr>
            </w:pPr>
            <w:r w:rsidRPr="00111422">
              <w:rPr>
                <w:rFonts w:cstheme="minorHAnsi"/>
                <w:color w:val="AEAAAA" w:themeColor="background2" w:themeShade="BF"/>
                <w:sz w:val="18"/>
                <w:szCs w:val="18"/>
                <w:lang w:bidi="en-GB"/>
              </w:rPr>
              <w:t>2 – 3</w:t>
            </w:r>
          </w:p>
        </w:tc>
        <w:tc>
          <w:tcPr>
            <w:tcW w:w="850" w:type="dxa"/>
            <w:tcBorders>
              <w:right w:val="single" w:sz="4" w:space="0" w:color="auto"/>
            </w:tcBorders>
            <w:vAlign w:val="center"/>
          </w:tcPr>
          <w:p w14:paraId="7C1EA3C0" w14:textId="77777777" w:rsidR="001C3EC4" w:rsidRPr="00111422" w:rsidRDefault="001C3EC4" w:rsidP="00E64348">
            <w:pPr>
              <w:jc w:val="center"/>
              <w:rPr>
                <w:rFonts w:cstheme="minorHAnsi"/>
                <w:color w:val="AEAAAA" w:themeColor="background2" w:themeShade="BF"/>
                <w:sz w:val="18"/>
                <w:szCs w:val="18"/>
              </w:rPr>
            </w:pPr>
          </w:p>
        </w:tc>
        <w:tc>
          <w:tcPr>
            <w:tcW w:w="283" w:type="dxa"/>
            <w:tcBorders>
              <w:top w:val="nil"/>
              <w:left w:val="single" w:sz="4" w:space="0" w:color="auto"/>
              <w:bottom w:val="nil"/>
              <w:right w:val="single" w:sz="4" w:space="0" w:color="auto"/>
            </w:tcBorders>
          </w:tcPr>
          <w:p w14:paraId="3E7CF4EF" w14:textId="77777777" w:rsidR="001C3EC4" w:rsidRPr="00111422" w:rsidRDefault="001C3EC4" w:rsidP="00E64348">
            <w:pPr>
              <w:rPr>
                <w:rFonts w:cstheme="minorHAnsi"/>
                <w:color w:val="AEAAAA" w:themeColor="background2" w:themeShade="BF"/>
                <w:sz w:val="18"/>
                <w:szCs w:val="18"/>
              </w:rPr>
            </w:pPr>
          </w:p>
        </w:tc>
        <w:tc>
          <w:tcPr>
            <w:tcW w:w="2553" w:type="dxa"/>
            <w:tcBorders>
              <w:left w:val="single" w:sz="4" w:space="0" w:color="auto"/>
            </w:tcBorders>
          </w:tcPr>
          <w:p w14:paraId="5ACD5C26" w14:textId="77777777" w:rsidR="001C3EC4" w:rsidRPr="00111422" w:rsidRDefault="001C3EC4" w:rsidP="00E64348">
            <w:pPr>
              <w:rPr>
                <w:rFonts w:cstheme="minorHAnsi"/>
                <w:color w:val="AEAAAA" w:themeColor="background2" w:themeShade="BF"/>
                <w:sz w:val="18"/>
                <w:szCs w:val="18"/>
              </w:rPr>
            </w:pPr>
            <w:r w:rsidRPr="00111422">
              <w:rPr>
                <w:rFonts w:cstheme="minorHAnsi"/>
                <w:color w:val="AEAAAA" w:themeColor="background2" w:themeShade="BF"/>
                <w:sz w:val="18"/>
                <w:szCs w:val="18"/>
                <w:lang w:bidi="en-GB"/>
              </w:rPr>
              <w:t>(A) Several papers in high-quality journals or other high-quality publication channels.</w:t>
            </w:r>
          </w:p>
        </w:tc>
      </w:tr>
      <w:tr w:rsidR="00E1092C" w:rsidRPr="00111422" w14:paraId="2F57C6EC" w14:textId="77777777" w:rsidTr="00E64348">
        <w:tc>
          <w:tcPr>
            <w:tcW w:w="2807" w:type="dxa"/>
            <w:tcBorders>
              <w:right w:val="single" w:sz="4" w:space="0" w:color="auto"/>
            </w:tcBorders>
          </w:tcPr>
          <w:p w14:paraId="407346AC" w14:textId="77777777" w:rsidR="001C3EC4" w:rsidRPr="00111422" w:rsidRDefault="001C3EC4" w:rsidP="00E64348">
            <w:pPr>
              <w:rPr>
                <w:rFonts w:cstheme="minorHAnsi"/>
                <w:color w:val="AEAAAA" w:themeColor="background2" w:themeShade="BF"/>
                <w:sz w:val="18"/>
                <w:szCs w:val="18"/>
              </w:rPr>
            </w:pPr>
            <w:r w:rsidRPr="00111422">
              <w:rPr>
                <w:rFonts w:cstheme="minorHAnsi"/>
                <w:color w:val="AEAAAA" w:themeColor="background2" w:themeShade="BF"/>
                <w:sz w:val="18"/>
                <w:szCs w:val="18"/>
                <w:lang w:bidi="en-GB"/>
              </w:rPr>
              <w:t>(B) Papers in the very best publication channels within the research area.</w:t>
            </w:r>
          </w:p>
        </w:tc>
        <w:tc>
          <w:tcPr>
            <w:tcW w:w="274" w:type="dxa"/>
            <w:tcBorders>
              <w:top w:val="nil"/>
              <w:left w:val="single" w:sz="4" w:space="0" w:color="auto"/>
              <w:bottom w:val="nil"/>
              <w:right w:val="single" w:sz="4" w:space="0" w:color="auto"/>
            </w:tcBorders>
          </w:tcPr>
          <w:p w14:paraId="216AF96C" w14:textId="77777777" w:rsidR="001C3EC4" w:rsidRPr="00111422" w:rsidRDefault="001C3EC4" w:rsidP="00E64348">
            <w:pPr>
              <w:rPr>
                <w:rFonts w:cstheme="minorHAnsi"/>
                <w:color w:val="AEAAAA" w:themeColor="background2" w:themeShade="BF"/>
                <w:sz w:val="18"/>
                <w:szCs w:val="18"/>
              </w:rPr>
            </w:pPr>
          </w:p>
        </w:tc>
        <w:tc>
          <w:tcPr>
            <w:tcW w:w="883" w:type="dxa"/>
            <w:tcBorders>
              <w:left w:val="single" w:sz="4" w:space="0" w:color="auto"/>
            </w:tcBorders>
            <w:vAlign w:val="center"/>
          </w:tcPr>
          <w:p w14:paraId="1FEF5BE9" w14:textId="3DE7BA9F" w:rsidR="001C3EC4" w:rsidRPr="00111422" w:rsidRDefault="001C3EC4" w:rsidP="00E64348">
            <w:pPr>
              <w:jc w:val="center"/>
              <w:rPr>
                <w:rFonts w:cstheme="minorHAnsi"/>
                <w:color w:val="AEAAAA" w:themeColor="background2" w:themeShade="BF"/>
                <w:sz w:val="18"/>
                <w:szCs w:val="18"/>
              </w:rPr>
            </w:pPr>
            <w:r w:rsidRPr="00111422">
              <w:rPr>
                <w:rFonts w:cstheme="minorHAnsi"/>
                <w:color w:val="AEAAAA" w:themeColor="background2" w:themeShade="BF"/>
                <w:sz w:val="18"/>
                <w:szCs w:val="18"/>
                <w:lang w:bidi="en-GB"/>
              </w:rPr>
              <w:t>0</w:t>
            </w:r>
          </w:p>
        </w:tc>
        <w:tc>
          <w:tcPr>
            <w:tcW w:w="851" w:type="dxa"/>
            <w:vAlign w:val="center"/>
          </w:tcPr>
          <w:p w14:paraId="3CA5AB8C" w14:textId="6AE809C4" w:rsidR="001C3EC4" w:rsidRPr="00111422" w:rsidRDefault="001C3EC4" w:rsidP="00E64348">
            <w:pPr>
              <w:jc w:val="center"/>
              <w:rPr>
                <w:rFonts w:cstheme="minorHAnsi"/>
                <w:color w:val="AEAAAA" w:themeColor="background2" w:themeShade="BF"/>
                <w:sz w:val="18"/>
                <w:szCs w:val="18"/>
              </w:rPr>
            </w:pPr>
            <w:r w:rsidRPr="00111422">
              <w:rPr>
                <w:rFonts w:cstheme="minorHAnsi"/>
                <w:color w:val="AEAAAA" w:themeColor="background2" w:themeShade="BF"/>
                <w:sz w:val="18"/>
                <w:szCs w:val="18"/>
                <w:lang w:bidi="en-GB"/>
              </w:rPr>
              <w:t>1 – 2</w:t>
            </w:r>
          </w:p>
        </w:tc>
        <w:tc>
          <w:tcPr>
            <w:tcW w:w="850" w:type="dxa"/>
            <w:vAlign w:val="center"/>
          </w:tcPr>
          <w:p w14:paraId="3AB2F2A6" w14:textId="77777777" w:rsidR="001C3EC4" w:rsidRPr="00111422" w:rsidRDefault="001C3EC4" w:rsidP="00E64348">
            <w:pPr>
              <w:jc w:val="center"/>
              <w:rPr>
                <w:rFonts w:cstheme="minorHAnsi"/>
                <w:color w:val="AEAAAA" w:themeColor="background2" w:themeShade="BF"/>
                <w:sz w:val="18"/>
                <w:szCs w:val="18"/>
              </w:rPr>
            </w:pPr>
          </w:p>
        </w:tc>
        <w:tc>
          <w:tcPr>
            <w:tcW w:w="850" w:type="dxa"/>
            <w:vAlign w:val="center"/>
          </w:tcPr>
          <w:p w14:paraId="7E13AD82" w14:textId="623B0846" w:rsidR="001C3EC4" w:rsidRPr="00111422" w:rsidRDefault="001C3EC4" w:rsidP="00E64348">
            <w:pPr>
              <w:jc w:val="center"/>
              <w:rPr>
                <w:rFonts w:cstheme="minorHAnsi"/>
                <w:color w:val="AEAAAA" w:themeColor="background2" w:themeShade="BF"/>
                <w:sz w:val="18"/>
                <w:szCs w:val="18"/>
              </w:rPr>
            </w:pPr>
            <w:r w:rsidRPr="00111422">
              <w:rPr>
                <w:rFonts w:cstheme="minorHAnsi"/>
                <w:color w:val="AEAAAA" w:themeColor="background2" w:themeShade="BF"/>
                <w:sz w:val="18"/>
                <w:szCs w:val="18"/>
                <w:lang w:bidi="en-GB"/>
              </w:rPr>
              <w:t>3</w:t>
            </w:r>
          </w:p>
        </w:tc>
        <w:tc>
          <w:tcPr>
            <w:tcW w:w="850" w:type="dxa"/>
            <w:tcBorders>
              <w:right w:val="single" w:sz="4" w:space="0" w:color="auto"/>
            </w:tcBorders>
            <w:vAlign w:val="center"/>
          </w:tcPr>
          <w:p w14:paraId="53F440F2" w14:textId="77777777" w:rsidR="001C3EC4" w:rsidRPr="00111422" w:rsidRDefault="001C3EC4" w:rsidP="00E64348">
            <w:pPr>
              <w:ind w:firstLine="31"/>
              <w:jc w:val="center"/>
              <w:rPr>
                <w:rFonts w:cstheme="minorHAnsi"/>
                <w:color w:val="AEAAAA" w:themeColor="background2" w:themeShade="BF"/>
                <w:sz w:val="18"/>
                <w:szCs w:val="18"/>
              </w:rPr>
            </w:pPr>
          </w:p>
        </w:tc>
        <w:tc>
          <w:tcPr>
            <w:tcW w:w="283" w:type="dxa"/>
            <w:tcBorders>
              <w:top w:val="nil"/>
              <w:left w:val="single" w:sz="4" w:space="0" w:color="auto"/>
              <w:bottom w:val="nil"/>
              <w:right w:val="single" w:sz="4" w:space="0" w:color="auto"/>
            </w:tcBorders>
          </w:tcPr>
          <w:p w14:paraId="5C6C7355" w14:textId="77777777" w:rsidR="001C3EC4" w:rsidRPr="00111422" w:rsidRDefault="001C3EC4" w:rsidP="00E64348">
            <w:pPr>
              <w:rPr>
                <w:rFonts w:cstheme="minorHAnsi"/>
                <w:color w:val="AEAAAA" w:themeColor="background2" w:themeShade="BF"/>
                <w:sz w:val="18"/>
                <w:szCs w:val="18"/>
              </w:rPr>
            </w:pPr>
          </w:p>
        </w:tc>
        <w:tc>
          <w:tcPr>
            <w:tcW w:w="2553" w:type="dxa"/>
            <w:tcBorders>
              <w:left w:val="single" w:sz="4" w:space="0" w:color="auto"/>
            </w:tcBorders>
          </w:tcPr>
          <w:p w14:paraId="4791618A" w14:textId="77777777" w:rsidR="001C3EC4" w:rsidRPr="00111422" w:rsidRDefault="001C3EC4" w:rsidP="00E64348">
            <w:pPr>
              <w:rPr>
                <w:rFonts w:cstheme="minorHAnsi"/>
                <w:color w:val="AEAAAA" w:themeColor="background2" w:themeShade="BF"/>
                <w:sz w:val="18"/>
                <w:szCs w:val="18"/>
              </w:rPr>
            </w:pPr>
            <w:r w:rsidRPr="00111422">
              <w:rPr>
                <w:rFonts w:cstheme="minorHAnsi"/>
                <w:color w:val="AEAAAA" w:themeColor="background2" w:themeShade="BF"/>
                <w:sz w:val="18"/>
                <w:szCs w:val="18"/>
                <w:lang w:bidi="en-GB"/>
              </w:rPr>
              <w:t>(A) Some papers in the very best publication channels within the research area.</w:t>
            </w:r>
          </w:p>
        </w:tc>
      </w:tr>
      <w:tr w:rsidR="00E1092C" w:rsidRPr="00111422" w14:paraId="05AA7A21" w14:textId="77777777" w:rsidTr="00E64348">
        <w:tc>
          <w:tcPr>
            <w:tcW w:w="2807" w:type="dxa"/>
            <w:tcBorders>
              <w:right w:val="single" w:sz="4" w:space="0" w:color="auto"/>
            </w:tcBorders>
            <w:shd w:val="clear" w:color="auto" w:fill="auto"/>
          </w:tcPr>
          <w:p w14:paraId="557712C4" w14:textId="77777777" w:rsidR="001C3EC4" w:rsidRPr="00111422" w:rsidRDefault="001C3EC4" w:rsidP="00E64348">
            <w:pPr>
              <w:rPr>
                <w:rFonts w:cstheme="minorHAnsi"/>
                <w:color w:val="AEAAAA" w:themeColor="background2" w:themeShade="BF"/>
                <w:sz w:val="18"/>
                <w:szCs w:val="18"/>
              </w:rPr>
            </w:pPr>
            <w:r w:rsidRPr="00111422">
              <w:rPr>
                <w:rFonts w:cstheme="minorHAnsi"/>
                <w:color w:val="AEAAAA" w:themeColor="background2" w:themeShade="BF"/>
                <w:sz w:val="18"/>
                <w:szCs w:val="18"/>
                <w:lang w:bidi="en-GB"/>
              </w:rPr>
              <w:t>(B) Some papers with good citation numbers.</w:t>
            </w:r>
          </w:p>
        </w:tc>
        <w:tc>
          <w:tcPr>
            <w:tcW w:w="274" w:type="dxa"/>
            <w:tcBorders>
              <w:top w:val="nil"/>
              <w:left w:val="single" w:sz="4" w:space="0" w:color="auto"/>
              <w:bottom w:val="nil"/>
              <w:right w:val="single" w:sz="4" w:space="0" w:color="auto"/>
            </w:tcBorders>
          </w:tcPr>
          <w:p w14:paraId="5417CA89" w14:textId="77777777" w:rsidR="001C3EC4" w:rsidRPr="00111422" w:rsidRDefault="001C3EC4" w:rsidP="00E64348">
            <w:pPr>
              <w:rPr>
                <w:rFonts w:cstheme="minorHAnsi"/>
                <w:color w:val="AEAAAA" w:themeColor="background2" w:themeShade="BF"/>
                <w:sz w:val="18"/>
                <w:szCs w:val="18"/>
              </w:rPr>
            </w:pPr>
          </w:p>
        </w:tc>
        <w:tc>
          <w:tcPr>
            <w:tcW w:w="883" w:type="dxa"/>
            <w:tcBorders>
              <w:left w:val="single" w:sz="4" w:space="0" w:color="auto"/>
            </w:tcBorders>
            <w:shd w:val="clear" w:color="auto" w:fill="auto"/>
            <w:vAlign w:val="center"/>
          </w:tcPr>
          <w:p w14:paraId="2FC1C1BD" w14:textId="6AF1CB03" w:rsidR="001C3EC4" w:rsidRPr="00111422" w:rsidRDefault="001C3EC4" w:rsidP="00E64348">
            <w:pPr>
              <w:jc w:val="center"/>
              <w:rPr>
                <w:rFonts w:cstheme="minorHAnsi"/>
                <w:color w:val="AEAAAA" w:themeColor="background2" w:themeShade="BF"/>
                <w:sz w:val="18"/>
                <w:szCs w:val="18"/>
              </w:rPr>
            </w:pPr>
            <w:r w:rsidRPr="00111422">
              <w:rPr>
                <w:rFonts w:cstheme="minorHAnsi"/>
                <w:color w:val="AEAAAA" w:themeColor="background2" w:themeShade="BF"/>
                <w:sz w:val="18"/>
                <w:szCs w:val="18"/>
                <w:lang w:bidi="en-GB"/>
              </w:rPr>
              <w:t>0 – 1</w:t>
            </w:r>
          </w:p>
        </w:tc>
        <w:tc>
          <w:tcPr>
            <w:tcW w:w="851" w:type="dxa"/>
            <w:shd w:val="clear" w:color="auto" w:fill="auto"/>
            <w:vAlign w:val="center"/>
          </w:tcPr>
          <w:p w14:paraId="37322C94" w14:textId="62CBA5D4" w:rsidR="001C3EC4" w:rsidRPr="00111422" w:rsidRDefault="001C3EC4" w:rsidP="00E64348">
            <w:pPr>
              <w:jc w:val="center"/>
              <w:rPr>
                <w:rFonts w:cstheme="minorHAnsi"/>
                <w:color w:val="AEAAAA" w:themeColor="background2" w:themeShade="BF"/>
                <w:sz w:val="18"/>
                <w:szCs w:val="18"/>
              </w:rPr>
            </w:pPr>
            <w:r w:rsidRPr="00111422">
              <w:rPr>
                <w:rFonts w:cstheme="minorHAnsi"/>
                <w:color w:val="AEAAAA" w:themeColor="background2" w:themeShade="BF"/>
                <w:sz w:val="18"/>
                <w:szCs w:val="18"/>
                <w:lang w:bidi="en-GB"/>
              </w:rPr>
              <w:t>2</w:t>
            </w:r>
          </w:p>
        </w:tc>
        <w:tc>
          <w:tcPr>
            <w:tcW w:w="850" w:type="dxa"/>
            <w:shd w:val="clear" w:color="auto" w:fill="auto"/>
            <w:vAlign w:val="center"/>
          </w:tcPr>
          <w:p w14:paraId="1AE4F718" w14:textId="0DB9438B" w:rsidR="001C3EC4" w:rsidRPr="00111422" w:rsidRDefault="001C3EC4" w:rsidP="00E64348">
            <w:pPr>
              <w:jc w:val="center"/>
              <w:rPr>
                <w:rFonts w:cstheme="minorHAnsi"/>
                <w:color w:val="AEAAAA" w:themeColor="background2" w:themeShade="BF"/>
                <w:sz w:val="18"/>
                <w:szCs w:val="18"/>
              </w:rPr>
            </w:pPr>
            <w:r w:rsidRPr="00111422">
              <w:rPr>
                <w:rFonts w:cstheme="minorHAnsi"/>
                <w:color w:val="AEAAAA" w:themeColor="background2" w:themeShade="BF"/>
                <w:sz w:val="18"/>
                <w:szCs w:val="18"/>
                <w:lang w:bidi="en-GB"/>
              </w:rPr>
              <w:t>3</w:t>
            </w:r>
          </w:p>
        </w:tc>
        <w:tc>
          <w:tcPr>
            <w:tcW w:w="850" w:type="dxa"/>
            <w:shd w:val="clear" w:color="auto" w:fill="auto"/>
            <w:vAlign w:val="center"/>
          </w:tcPr>
          <w:p w14:paraId="5CE81894" w14:textId="77777777" w:rsidR="001C3EC4" w:rsidRPr="00111422" w:rsidRDefault="001C3EC4" w:rsidP="00E64348">
            <w:pPr>
              <w:jc w:val="center"/>
              <w:rPr>
                <w:rFonts w:cstheme="minorHAnsi"/>
                <w:color w:val="AEAAAA" w:themeColor="background2" w:themeShade="BF"/>
                <w:sz w:val="18"/>
                <w:szCs w:val="18"/>
              </w:rPr>
            </w:pPr>
          </w:p>
        </w:tc>
        <w:tc>
          <w:tcPr>
            <w:tcW w:w="850" w:type="dxa"/>
            <w:tcBorders>
              <w:right w:val="single" w:sz="4" w:space="0" w:color="auto"/>
            </w:tcBorders>
            <w:vAlign w:val="center"/>
          </w:tcPr>
          <w:p w14:paraId="4F03BCD5" w14:textId="77777777" w:rsidR="001C3EC4" w:rsidRPr="00111422" w:rsidRDefault="001C3EC4" w:rsidP="00E64348">
            <w:pPr>
              <w:jc w:val="center"/>
              <w:rPr>
                <w:rFonts w:cstheme="minorHAnsi"/>
                <w:color w:val="AEAAAA" w:themeColor="background2" w:themeShade="BF"/>
                <w:sz w:val="18"/>
                <w:szCs w:val="18"/>
              </w:rPr>
            </w:pPr>
          </w:p>
        </w:tc>
        <w:tc>
          <w:tcPr>
            <w:tcW w:w="283" w:type="dxa"/>
            <w:tcBorders>
              <w:top w:val="nil"/>
              <w:left w:val="single" w:sz="4" w:space="0" w:color="auto"/>
              <w:bottom w:val="nil"/>
              <w:right w:val="single" w:sz="4" w:space="0" w:color="auto"/>
            </w:tcBorders>
            <w:shd w:val="clear" w:color="auto" w:fill="auto"/>
          </w:tcPr>
          <w:p w14:paraId="5D7013C4" w14:textId="77777777" w:rsidR="001C3EC4" w:rsidRPr="00111422" w:rsidRDefault="001C3EC4" w:rsidP="00E64348">
            <w:pPr>
              <w:rPr>
                <w:rFonts w:cstheme="minorHAnsi"/>
                <w:color w:val="AEAAAA" w:themeColor="background2" w:themeShade="BF"/>
                <w:sz w:val="18"/>
                <w:szCs w:val="18"/>
              </w:rPr>
            </w:pPr>
          </w:p>
        </w:tc>
        <w:tc>
          <w:tcPr>
            <w:tcW w:w="2553" w:type="dxa"/>
            <w:tcBorders>
              <w:left w:val="single" w:sz="4" w:space="0" w:color="auto"/>
            </w:tcBorders>
            <w:shd w:val="clear" w:color="auto" w:fill="auto"/>
          </w:tcPr>
          <w:p w14:paraId="2FB31E9F" w14:textId="77777777" w:rsidR="001C3EC4" w:rsidRPr="00111422" w:rsidRDefault="001C3EC4" w:rsidP="00E64348">
            <w:pPr>
              <w:rPr>
                <w:rFonts w:cstheme="minorHAnsi"/>
                <w:color w:val="AEAAAA" w:themeColor="background2" w:themeShade="BF"/>
                <w:sz w:val="18"/>
                <w:szCs w:val="18"/>
              </w:rPr>
            </w:pPr>
            <w:r w:rsidRPr="00111422">
              <w:rPr>
                <w:rFonts w:cstheme="minorHAnsi"/>
                <w:color w:val="AEAAAA" w:themeColor="background2" w:themeShade="BF"/>
                <w:sz w:val="18"/>
                <w:szCs w:val="18"/>
                <w:lang w:bidi="en-GB"/>
              </w:rPr>
              <w:t>(A) Some papers with good citation numbers.</w:t>
            </w:r>
          </w:p>
        </w:tc>
      </w:tr>
      <w:tr w:rsidR="00E1092C" w:rsidRPr="00111422" w14:paraId="0E0279D7" w14:textId="77777777" w:rsidTr="00E64348">
        <w:tc>
          <w:tcPr>
            <w:tcW w:w="2807" w:type="dxa"/>
            <w:tcBorders>
              <w:right w:val="single" w:sz="4" w:space="0" w:color="auto"/>
            </w:tcBorders>
          </w:tcPr>
          <w:p w14:paraId="781BF896" w14:textId="77777777" w:rsidR="001C3EC4" w:rsidRPr="00111422" w:rsidRDefault="001C3EC4" w:rsidP="00E64348">
            <w:pPr>
              <w:rPr>
                <w:rFonts w:cstheme="minorHAnsi"/>
                <w:color w:val="AEAAAA" w:themeColor="background2" w:themeShade="BF"/>
                <w:sz w:val="18"/>
                <w:szCs w:val="18"/>
              </w:rPr>
            </w:pPr>
          </w:p>
        </w:tc>
        <w:tc>
          <w:tcPr>
            <w:tcW w:w="274" w:type="dxa"/>
            <w:tcBorders>
              <w:top w:val="nil"/>
              <w:left w:val="single" w:sz="4" w:space="0" w:color="auto"/>
              <w:bottom w:val="nil"/>
              <w:right w:val="single" w:sz="4" w:space="0" w:color="auto"/>
            </w:tcBorders>
          </w:tcPr>
          <w:p w14:paraId="641C7FF6" w14:textId="77777777" w:rsidR="001C3EC4" w:rsidRPr="00111422" w:rsidRDefault="001C3EC4" w:rsidP="00E64348">
            <w:pPr>
              <w:rPr>
                <w:rFonts w:cstheme="minorHAnsi"/>
                <w:color w:val="AEAAAA" w:themeColor="background2" w:themeShade="BF"/>
                <w:sz w:val="18"/>
                <w:szCs w:val="18"/>
              </w:rPr>
            </w:pPr>
          </w:p>
        </w:tc>
        <w:tc>
          <w:tcPr>
            <w:tcW w:w="883" w:type="dxa"/>
            <w:tcBorders>
              <w:left w:val="single" w:sz="4" w:space="0" w:color="auto"/>
            </w:tcBorders>
            <w:vAlign w:val="center"/>
          </w:tcPr>
          <w:p w14:paraId="3465E8BE" w14:textId="44A95F26" w:rsidR="001C3EC4" w:rsidRPr="00111422" w:rsidRDefault="001C3EC4" w:rsidP="00E64348">
            <w:pPr>
              <w:jc w:val="center"/>
              <w:rPr>
                <w:rFonts w:cstheme="minorHAnsi"/>
                <w:color w:val="AEAAAA" w:themeColor="background2" w:themeShade="BF"/>
                <w:sz w:val="18"/>
                <w:szCs w:val="18"/>
              </w:rPr>
            </w:pPr>
            <w:r w:rsidRPr="00111422">
              <w:rPr>
                <w:rFonts w:cstheme="minorHAnsi"/>
                <w:color w:val="AEAAAA" w:themeColor="background2" w:themeShade="BF"/>
                <w:sz w:val="18"/>
                <w:szCs w:val="18"/>
                <w:lang w:bidi="en-GB"/>
              </w:rPr>
              <w:t>0 – 1 – 2</w:t>
            </w:r>
          </w:p>
        </w:tc>
        <w:tc>
          <w:tcPr>
            <w:tcW w:w="851" w:type="dxa"/>
            <w:vAlign w:val="center"/>
          </w:tcPr>
          <w:p w14:paraId="449E9BD6" w14:textId="1760E45F" w:rsidR="001C3EC4" w:rsidRPr="00111422" w:rsidRDefault="001C3EC4" w:rsidP="00E64348">
            <w:pPr>
              <w:jc w:val="center"/>
              <w:rPr>
                <w:rFonts w:cstheme="minorHAnsi"/>
                <w:color w:val="AEAAAA" w:themeColor="background2" w:themeShade="BF"/>
                <w:sz w:val="18"/>
                <w:szCs w:val="18"/>
              </w:rPr>
            </w:pPr>
            <w:r w:rsidRPr="00111422">
              <w:rPr>
                <w:rFonts w:cstheme="minorHAnsi"/>
                <w:color w:val="AEAAAA" w:themeColor="background2" w:themeShade="BF"/>
                <w:sz w:val="18"/>
                <w:szCs w:val="18"/>
                <w:lang w:bidi="en-GB"/>
              </w:rPr>
              <w:t>3</w:t>
            </w:r>
          </w:p>
        </w:tc>
        <w:tc>
          <w:tcPr>
            <w:tcW w:w="850" w:type="dxa"/>
            <w:vAlign w:val="center"/>
          </w:tcPr>
          <w:p w14:paraId="13CD4047" w14:textId="77777777" w:rsidR="001C3EC4" w:rsidRPr="00111422" w:rsidRDefault="001C3EC4" w:rsidP="00E64348">
            <w:pPr>
              <w:jc w:val="center"/>
              <w:rPr>
                <w:rFonts w:cstheme="minorHAnsi"/>
                <w:color w:val="AEAAAA" w:themeColor="background2" w:themeShade="BF"/>
                <w:sz w:val="18"/>
                <w:szCs w:val="18"/>
              </w:rPr>
            </w:pPr>
          </w:p>
        </w:tc>
        <w:tc>
          <w:tcPr>
            <w:tcW w:w="850" w:type="dxa"/>
            <w:vAlign w:val="center"/>
          </w:tcPr>
          <w:p w14:paraId="4427ADF9" w14:textId="77777777" w:rsidR="001C3EC4" w:rsidRPr="00111422" w:rsidRDefault="001C3EC4" w:rsidP="00E64348">
            <w:pPr>
              <w:jc w:val="center"/>
              <w:rPr>
                <w:rFonts w:cstheme="minorHAnsi"/>
                <w:color w:val="AEAAAA" w:themeColor="background2" w:themeShade="BF"/>
                <w:sz w:val="18"/>
                <w:szCs w:val="18"/>
              </w:rPr>
            </w:pPr>
          </w:p>
        </w:tc>
        <w:tc>
          <w:tcPr>
            <w:tcW w:w="850" w:type="dxa"/>
            <w:tcBorders>
              <w:right w:val="single" w:sz="4" w:space="0" w:color="auto"/>
            </w:tcBorders>
            <w:vAlign w:val="center"/>
          </w:tcPr>
          <w:p w14:paraId="4149FC8E" w14:textId="77777777" w:rsidR="001C3EC4" w:rsidRPr="00111422" w:rsidRDefault="001C3EC4" w:rsidP="00E64348">
            <w:pPr>
              <w:jc w:val="center"/>
              <w:rPr>
                <w:rFonts w:cstheme="minorHAnsi"/>
                <w:color w:val="AEAAAA" w:themeColor="background2" w:themeShade="BF"/>
                <w:sz w:val="18"/>
                <w:szCs w:val="18"/>
              </w:rPr>
            </w:pPr>
          </w:p>
        </w:tc>
        <w:tc>
          <w:tcPr>
            <w:tcW w:w="283" w:type="dxa"/>
            <w:tcBorders>
              <w:top w:val="nil"/>
              <w:left w:val="single" w:sz="4" w:space="0" w:color="auto"/>
              <w:bottom w:val="single" w:sz="4" w:space="0" w:color="auto"/>
              <w:right w:val="single" w:sz="4" w:space="0" w:color="auto"/>
            </w:tcBorders>
          </w:tcPr>
          <w:p w14:paraId="4E6A97EC" w14:textId="77777777" w:rsidR="001C3EC4" w:rsidRPr="00111422" w:rsidRDefault="001C3EC4" w:rsidP="00E64348">
            <w:pPr>
              <w:rPr>
                <w:rFonts w:cstheme="minorHAnsi"/>
                <w:color w:val="AEAAAA" w:themeColor="background2" w:themeShade="BF"/>
                <w:sz w:val="18"/>
                <w:szCs w:val="18"/>
              </w:rPr>
            </w:pPr>
          </w:p>
        </w:tc>
        <w:tc>
          <w:tcPr>
            <w:tcW w:w="2553" w:type="dxa"/>
            <w:tcBorders>
              <w:left w:val="single" w:sz="4" w:space="0" w:color="auto"/>
            </w:tcBorders>
          </w:tcPr>
          <w:p w14:paraId="6A530562" w14:textId="77777777" w:rsidR="001C3EC4" w:rsidRPr="00111422" w:rsidRDefault="001C3EC4" w:rsidP="00E64348">
            <w:pPr>
              <w:rPr>
                <w:rFonts w:cstheme="minorHAnsi"/>
                <w:color w:val="AEAAAA" w:themeColor="background2" w:themeShade="BF"/>
                <w:sz w:val="18"/>
                <w:szCs w:val="18"/>
              </w:rPr>
            </w:pPr>
            <w:r w:rsidRPr="00111422">
              <w:rPr>
                <w:rFonts w:cstheme="minorHAnsi"/>
                <w:color w:val="AEAAAA" w:themeColor="background2" w:themeShade="BF"/>
                <w:sz w:val="18"/>
                <w:szCs w:val="18"/>
                <w:lang w:bidi="en-GB"/>
              </w:rPr>
              <w:t>(A) Good H-index (depending on research area and number of years after PhD degree).</w:t>
            </w:r>
          </w:p>
        </w:tc>
      </w:tr>
      <w:tr w:rsidR="00E1092C" w:rsidRPr="00111422" w14:paraId="01372B21" w14:textId="77777777" w:rsidTr="00E64348">
        <w:tc>
          <w:tcPr>
            <w:tcW w:w="2807" w:type="dxa"/>
            <w:tcBorders>
              <w:right w:val="single" w:sz="4" w:space="0" w:color="auto"/>
            </w:tcBorders>
          </w:tcPr>
          <w:p w14:paraId="1008DC8A" w14:textId="77777777" w:rsidR="001C3EC4" w:rsidRPr="00111422" w:rsidRDefault="001C3EC4" w:rsidP="00E64348">
            <w:pPr>
              <w:rPr>
                <w:rFonts w:cstheme="minorHAnsi"/>
                <w:color w:val="AEAAAA" w:themeColor="background2" w:themeShade="BF"/>
                <w:sz w:val="18"/>
                <w:szCs w:val="18"/>
              </w:rPr>
            </w:pPr>
            <w:r w:rsidRPr="00111422">
              <w:rPr>
                <w:rFonts w:cstheme="minorHAnsi"/>
                <w:color w:val="AEAAAA" w:themeColor="background2" w:themeShade="BF"/>
                <w:sz w:val="18"/>
                <w:szCs w:val="18"/>
                <w:lang w:bidi="en-GB"/>
              </w:rPr>
              <w:t>(A) Independent production after PhD (e.g. demonstrating ability to work in different subareas and with different people, corresponding authorships, etc.).</w:t>
            </w:r>
          </w:p>
        </w:tc>
        <w:tc>
          <w:tcPr>
            <w:tcW w:w="274" w:type="dxa"/>
            <w:tcBorders>
              <w:top w:val="nil"/>
              <w:left w:val="single" w:sz="4" w:space="0" w:color="auto"/>
              <w:bottom w:val="nil"/>
              <w:right w:val="single" w:sz="4" w:space="0" w:color="auto"/>
            </w:tcBorders>
          </w:tcPr>
          <w:p w14:paraId="3F014CC9" w14:textId="77777777" w:rsidR="001C3EC4" w:rsidRPr="00111422" w:rsidRDefault="001C3EC4" w:rsidP="00E64348">
            <w:pPr>
              <w:rPr>
                <w:rFonts w:cstheme="minorHAnsi"/>
                <w:color w:val="AEAAAA" w:themeColor="background2" w:themeShade="BF"/>
                <w:sz w:val="18"/>
                <w:szCs w:val="18"/>
              </w:rPr>
            </w:pPr>
          </w:p>
        </w:tc>
        <w:tc>
          <w:tcPr>
            <w:tcW w:w="883" w:type="dxa"/>
            <w:tcBorders>
              <w:left w:val="single" w:sz="4" w:space="0" w:color="auto"/>
            </w:tcBorders>
            <w:vAlign w:val="center"/>
          </w:tcPr>
          <w:p w14:paraId="2FEB8CC5" w14:textId="743F9677" w:rsidR="001C3EC4" w:rsidRPr="00111422" w:rsidRDefault="001C3EC4" w:rsidP="00E64348">
            <w:pPr>
              <w:jc w:val="center"/>
              <w:rPr>
                <w:rFonts w:cstheme="minorHAnsi"/>
                <w:color w:val="AEAAAA" w:themeColor="background2" w:themeShade="BF"/>
                <w:sz w:val="18"/>
                <w:szCs w:val="18"/>
              </w:rPr>
            </w:pPr>
            <w:r w:rsidRPr="00111422">
              <w:rPr>
                <w:rFonts w:cstheme="minorHAnsi"/>
                <w:color w:val="AEAAAA" w:themeColor="background2" w:themeShade="BF"/>
                <w:sz w:val="18"/>
                <w:szCs w:val="18"/>
                <w:lang w:bidi="en-GB"/>
              </w:rPr>
              <w:t>0</w:t>
            </w:r>
          </w:p>
        </w:tc>
        <w:tc>
          <w:tcPr>
            <w:tcW w:w="851" w:type="dxa"/>
            <w:vAlign w:val="center"/>
          </w:tcPr>
          <w:p w14:paraId="7A841B8F" w14:textId="4A900A4F" w:rsidR="001C3EC4" w:rsidRPr="00111422" w:rsidRDefault="001C3EC4" w:rsidP="00E64348">
            <w:pPr>
              <w:jc w:val="center"/>
              <w:rPr>
                <w:rFonts w:cstheme="minorHAnsi"/>
                <w:color w:val="AEAAAA" w:themeColor="background2" w:themeShade="BF"/>
                <w:sz w:val="18"/>
                <w:szCs w:val="18"/>
              </w:rPr>
            </w:pPr>
            <w:r w:rsidRPr="00111422">
              <w:rPr>
                <w:rFonts w:cstheme="minorHAnsi"/>
                <w:color w:val="AEAAAA" w:themeColor="background2" w:themeShade="BF"/>
                <w:sz w:val="18"/>
                <w:szCs w:val="18"/>
                <w:lang w:bidi="en-GB"/>
              </w:rPr>
              <w:t>1 – 2</w:t>
            </w:r>
          </w:p>
        </w:tc>
        <w:tc>
          <w:tcPr>
            <w:tcW w:w="850" w:type="dxa"/>
            <w:vAlign w:val="center"/>
          </w:tcPr>
          <w:p w14:paraId="39222D6B" w14:textId="12E8540A" w:rsidR="001C3EC4" w:rsidRPr="00111422" w:rsidRDefault="001C3EC4" w:rsidP="00E64348">
            <w:pPr>
              <w:jc w:val="center"/>
              <w:rPr>
                <w:rFonts w:cstheme="minorHAnsi"/>
                <w:color w:val="AEAAAA" w:themeColor="background2" w:themeShade="BF"/>
                <w:sz w:val="18"/>
                <w:szCs w:val="18"/>
              </w:rPr>
            </w:pPr>
            <w:r w:rsidRPr="00111422">
              <w:rPr>
                <w:rFonts w:cstheme="minorHAnsi"/>
                <w:color w:val="AEAAAA" w:themeColor="background2" w:themeShade="BF"/>
                <w:sz w:val="18"/>
                <w:szCs w:val="18"/>
                <w:lang w:bidi="en-GB"/>
              </w:rPr>
              <w:t>3</w:t>
            </w:r>
          </w:p>
        </w:tc>
        <w:tc>
          <w:tcPr>
            <w:tcW w:w="850" w:type="dxa"/>
            <w:vAlign w:val="center"/>
          </w:tcPr>
          <w:p w14:paraId="6F352E12" w14:textId="77777777" w:rsidR="001C3EC4" w:rsidRPr="00111422" w:rsidRDefault="001C3EC4" w:rsidP="00E64348">
            <w:pPr>
              <w:jc w:val="center"/>
              <w:rPr>
                <w:rFonts w:cstheme="minorHAnsi"/>
                <w:color w:val="AEAAAA" w:themeColor="background2" w:themeShade="BF"/>
                <w:sz w:val="18"/>
                <w:szCs w:val="18"/>
              </w:rPr>
            </w:pPr>
          </w:p>
        </w:tc>
        <w:tc>
          <w:tcPr>
            <w:tcW w:w="850" w:type="dxa"/>
            <w:tcBorders>
              <w:right w:val="single" w:sz="4" w:space="0" w:color="auto"/>
            </w:tcBorders>
            <w:vAlign w:val="center"/>
          </w:tcPr>
          <w:p w14:paraId="66355E53" w14:textId="77777777" w:rsidR="001C3EC4" w:rsidRPr="00111422" w:rsidRDefault="001C3EC4" w:rsidP="00E64348">
            <w:pPr>
              <w:jc w:val="center"/>
              <w:rPr>
                <w:rFonts w:cstheme="minorHAnsi"/>
                <w:color w:val="AEAAAA" w:themeColor="background2" w:themeShade="BF"/>
                <w:sz w:val="18"/>
                <w:szCs w:val="18"/>
              </w:rPr>
            </w:pPr>
          </w:p>
        </w:tc>
        <w:tc>
          <w:tcPr>
            <w:tcW w:w="283" w:type="dxa"/>
            <w:tcBorders>
              <w:top w:val="nil"/>
              <w:left w:val="single" w:sz="4" w:space="0" w:color="auto"/>
              <w:bottom w:val="single" w:sz="4" w:space="0" w:color="auto"/>
              <w:right w:val="single" w:sz="4" w:space="0" w:color="auto"/>
            </w:tcBorders>
          </w:tcPr>
          <w:p w14:paraId="287084AC" w14:textId="77777777" w:rsidR="001C3EC4" w:rsidRPr="00111422" w:rsidRDefault="001C3EC4" w:rsidP="00E64348">
            <w:pPr>
              <w:rPr>
                <w:rFonts w:cstheme="minorHAnsi"/>
                <w:color w:val="AEAAAA" w:themeColor="background2" w:themeShade="BF"/>
                <w:sz w:val="18"/>
                <w:szCs w:val="18"/>
              </w:rPr>
            </w:pPr>
          </w:p>
        </w:tc>
        <w:tc>
          <w:tcPr>
            <w:tcW w:w="2553" w:type="dxa"/>
            <w:tcBorders>
              <w:left w:val="single" w:sz="4" w:space="0" w:color="auto"/>
            </w:tcBorders>
          </w:tcPr>
          <w:p w14:paraId="7F9E913F" w14:textId="77777777" w:rsidR="001C3EC4" w:rsidRPr="00111422" w:rsidRDefault="001C3EC4" w:rsidP="00E64348">
            <w:pPr>
              <w:rPr>
                <w:rFonts w:cstheme="minorHAnsi"/>
                <w:color w:val="AEAAAA" w:themeColor="background2" w:themeShade="BF"/>
                <w:sz w:val="18"/>
                <w:szCs w:val="18"/>
              </w:rPr>
            </w:pPr>
            <w:r w:rsidRPr="00111422">
              <w:rPr>
                <w:rFonts w:cstheme="minorHAnsi"/>
                <w:color w:val="AEAAAA" w:themeColor="background2" w:themeShade="BF"/>
                <w:sz w:val="18"/>
                <w:szCs w:val="18"/>
                <w:lang w:bidi="en-GB"/>
              </w:rPr>
              <w:t>(A) Independent production after PhD (e.g. demonstrating ability to work in different subareas and with different people).</w:t>
            </w:r>
          </w:p>
        </w:tc>
      </w:tr>
      <w:tr w:rsidR="00E1092C" w:rsidRPr="00111422" w14:paraId="60DCFA55" w14:textId="77777777" w:rsidTr="00E64348">
        <w:trPr>
          <w:trHeight w:val="983"/>
        </w:trPr>
        <w:tc>
          <w:tcPr>
            <w:tcW w:w="10201" w:type="dxa"/>
            <w:gridSpan w:val="9"/>
            <w:vAlign w:val="center"/>
          </w:tcPr>
          <w:p w14:paraId="3C7E539A" w14:textId="77777777" w:rsidR="001C3EC4" w:rsidRPr="00111422" w:rsidRDefault="001C3EC4" w:rsidP="00E64348">
            <w:pPr>
              <w:rPr>
                <w:rFonts w:cstheme="minorHAnsi"/>
                <w:b/>
                <w:color w:val="AEAAAA" w:themeColor="background2" w:themeShade="BF"/>
              </w:rPr>
            </w:pPr>
            <w:r w:rsidRPr="00111422">
              <w:rPr>
                <w:rFonts w:cstheme="minorHAnsi"/>
                <w:b/>
                <w:color w:val="AEAAAA" w:themeColor="background2" w:themeShade="BF"/>
                <w:lang w:bidi="en-GB"/>
              </w:rPr>
              <w:t xml:space="preserve">Description: </w:t>
            </w:r>
          </w:p>
          <w:p w14:paraId="555A00C7" w14:textId="77777777" w:rsidR="001C3EC4" w:rsidRPr="00111422" w:rsidRDefault="001C3EC4" w:rsidP="00E64348">
            <w:pPr>
              <w:rPr>
                <w:rFonts w:cstheme="minorHAnsi"/>
                <w:color w:val="AEAAAA" w:themeColor="background2" w:themeShade="BF"/>
              </w:rPr>
            </w:pPr>
          </w:p>
          <w:p w14:paraId="78DCC2AF" w14:textId="77777777" w:rsidR="001C3EC4" w:rsidRPr="00111422" w:rsidRDefault="001C3EC4" w:rsidP="00E64348">
            <w:pPr>
              <w:rPr>
                <w:rFonts w:cstheme="minorHAnsi"/>
                <w:color w:val="AEAAAA" w:themeColor="background2" w:themeShade="BF"/>
              </w:rPr>
            </w:pPr>
          </w:p>
          <w:p w14:paraId="48259F19" w14:textId="77777777" w:rsidR="001C3EC4" w:rsidRPr="00111422" w:rsidRDefault="001C3EC4" w:rsidP="00E64348">
            <w:pPr>
              <w:rPr>
                <w:rFonts w:cstheme="minorHAnsi"/>
                <w:color w:val="AEAAAA" w:themeColor="background2" w:themeShade="BF"/>
              </w:rPr>
            </w:pPr>
          </w:p>
          <w:p w14:paraId="66554EBB" w14:textId="77777777" w:rsidR="001C3EC4" w:rsidRPr="00111422" w:rsidRDefault="001C3EC4" w:rsidP="00E64348">
            <w:pPr>
              <w:rPr>
                <w:rFonts w:cstheme="minorHAnsi"/>
                <w:color w:val="AEAAAA" w:themeColor="background2" w:themeShade="BF"/>
              </w:rPr>
            </w:pPr>
          </w:p>
          <w:p w14:paraId="71BA552A" w14:textId="77777777" w:rsidR="001C3EC4" w:rsidRPr="00111422" w:rsidRDefault="001C3EC4" w:rsidP="00E64348">
            <w:pPr>
              <w:rPr>
                <w:rFonts w:cstheme="minorHAnsi"/>
                <w:color w:val="AEAAAA" w:themeColor="background2" w:themeShade="BF"/>
              </w:rPr>
            </w:pPr>
          </w:p>
          <w:p w14:paraId="1462286B" w14:textId="77777777" w:rsidR="001C3EC4" w:rsidRPr="00111422" w:rsidRDefault="001C3EC4" w:rsidP="00E64348">
            <w:pPr>
              <w:rPr>
                <w:rFonts w:cstheme="minorHAnsi"/>
                <w:color w:val="AEAAAA" w:themeColor="background2" w:themeShade="BF"/>
              </w:rPr>
            </w:pPr>
          </w:p>
          <w:p w14:paraId="14B5439A" w14:textId="77777777" w:rsidR="001C3EC4" w:rsidRPr="00111422" w:rsidRDefault="001C3EC4" w:rsidP="00E64348">
            <w:pPr>
              <w:rPr>
                <w:rFonts w:cstheme="minorHAnsi"/>
                <w:color w:val="AEAAAA" w:themeColor="background2" w:themeShade="BF"/>
              </w:rPr>
            </w:pPr>
          </w:p>
          <w:p w14:paraId="08EF1D4D" w14:textId="77777777" w:rsidR="001C3EC4" w:rsidRPr="00111422" w:rsidRDefault="001C3EC4" w:rsidP="00E64348">
            <w:pPr>
              <w:rPr>
                <w:rFonts w:cstheme="minorHAnsi"/>
                <w:color w:val="AEAAAA" w:themeColor="background2" w:themeShade="BF"/>
              </w:rPr>
            </w:pPr>
          </w:p>
          <w:p w14:paraId="5843C8D8" w14:textId="77777777" w:rsidR="001C3EC4" w:rsidRPr="00111422" w:rsidRDefault="001C3EC4" w:rsidP="00E64348">
            <w:pPr>
              <w:rPr>
                <w:rFonts w:cstheme="minorHAnsi"/>
                <w:color w:val="AEAAAA" w:themeColor="background2" w:themeShade="BF"/>
              </w:rPr>
            </w:pPr>
          </w:p>
          <w:p w14:paraId="3B7CF750" w14:textId="77777777" w:rsidR="001C3EC4" w:rsidRPr="00111422" w:rsidRDefault="001C3EC4" w:rsidP="00E64348">
            <w:pPr>
              <w:rPr>
                <w:rFonts w:cstheme="minorHAnsi"/>
                <w:color w:val="AEAAAA" w:themeColor="background2" w:themeShade="BF"/>
              </w:rPr>
            </w:pPr>
          </w:p>
          <w:p w14:paraId="442880AB" w14:textId="77777777" w:rsidR="001C3EC4" w:rsidRPr="00111422" w:rsidRDefault="001C3EC4" w:rsidP="00E64348">
            <w:pPr>
              <w:rPr>
                <w:rFonts w:cstheme="minorHAnsi"/>
                <w:color w:val="AEAAAA" w:themeColor="background2" w:themeShade="BF"/>
              </w:rPr>
            </w:pPr>
          </w:p>
        </w:tc>
      </w:tr>
    </w:tbl>
    <w:p w14:paraId="55AACD30" w14:textId="4C80D75A" w:rsidR="00DB03C2" w:rsidRPr="00111422" w:rsidRDefault="00DB03C2" w:rsidP="0086048F">
      <w:pPr>
        <w:rPr>
          <w:rFonts w:eastAsia="Times New Roman" w:cstheme="minorHAnsi"/>
          <w:lang w:eastAsia="da-DK"/>
        </w:rPr>
      </w:pPr>
    </w:p>
    <w:p w14:paraId="05D26420" w14:textId="7357DD97" w:rsidR="00E1092C" w:rsidRPr="00111422" w:rsidRDefault="00E1092C">
      <w:pPr>
        <w:rPr>
          <w:rFonts w:eastAsia="Times New Roman" w:cstheme="minorHAnsi"/>
          <w:lang w:eastAsia="da-DK"/>
        </w:rPr>
      </w:pPr>
      <w:r w:rsidRPr="00111422">
        <w:rPr>
          <w:rFonts w:eastAsia="Times New Roman" w:cstheme="minorHAnsi"/>
          <w:lang w:bidi="en-GB"/>
        </w:rPr>
        <w:br w:type="page"/>
      </w:r>
    </w:p>
    <w:p w14:paraId="0CDCCC04" w14:textId="77777777" w:rsidR="00E1092C" w:rsidRPr="00111422" w:rsidRDefault="00E1092C" w:rsidP="0086048F">
      <w:pPr>
        <w:rPr>
          <w:rFonts w:eastAsia="Times New Roman" w:cstheme="minorHAnsi"/>
          <w:lang w:eastAsia="da-DK"/>
        </w:rPr>
      </w:pPr>
    </w:p>
    <w:p w14:paraId="7EAA15B5" w14:textId="2DC3C69E" w:rsidR="00543F64" w:rsidRPr="00111422" w:rsidRDefault="00543F64" w:rsidP="00543F64">
      <w:pPr>
        <w:pStyle w:val="Overskrift2"/>
        <w:rPr>
          <w:rFonts w:eastAsia="Times New Roman" w:cstheme="minorHAnsi"/>
          <w:sz w:val="30"/>
          <w:szCs w:val="30"/>
          <w:lang w:eastAsia="da-DK"/>
        </w:rPr>
      </w:pPr>
      <w:r w:rsidRPr="00111422">
        <w:rPr>
          <w:rFonts w:eastAsia="Times New Roman" w:cstheme="minorHAnsi"/>
          <w:sz w:val="30"/>
          <w:szCs w:val="30"/>
          <w:lang w:bidi="en-GB"/>
        </w:rPr>
        <w:t>Annual follow-up</w:t>
      </w:r>
    </w:p>
    <w:p w14:paraId="66D2F9D9" w14:textId="6BA5DD36" w:rsidR="0086048F" w:rsidRPr="00111422" w:rsidRDefault="0086048F" w:rsidP="0086048F">
      <w:pPr>
        <w:rPr>
          <w:rFonts w:eastAsia="Times New Roman" w:cstheme="minorHAnsi"/>
          <w:b/>
          <w:u w:val="single"/>
          <w:lang w:eastAsia="da-DK"/>
        </w:rPr>
      </w:pPr>
      <w:r w:rsidRPr="00111422">
        <w:rPr>
          <w:rFonts w:eastAsia="Times New Roman" w:cstheme="minorHAnsi"/>
          <w:b/>
          <w:u w:val="single"/>
          <w:lang w:bidi="en-GB"/>
        </w:rPr>
        <w:t>1. Name candidate</w:t>
      </w:r>
    </w:p>
    <w:p w14:paraId="46C7F04B" w14:textId="77777777" w:rsidR="0086048F" w:rsidRPr="00111422" w:rsidRDefault="0086048F" w:rsidP="0086048F">
      <w:pPr>
        <w:pBdr>
          <w:top w:val="single" w:sz="4" w:space="1" w:color="auto"/>
          <w:left w:val="single" w:sz="4" w:space="4" w:color="auto"/>
          <w:bottom w:val="single" w:sz="4" w:space="0" w:color="auto"/>
          <w:right w:val="single" w:sz="4" w:space="4" w:color="auto"/>
        </w:pBdr>
        <w:spacing w:after="60"/>
        <w:ind w:left="142"/>
        <w:rPr>
          <w:rFonts w:eastAsia="Times New Roman" w:cstheme="minorHAnsi"/>
          <w:sz w:val="18"/>
          <w:szCs w:val="18"/>
          <w:lang w:eastAsia="da-DK"/>
        </w:rPr>
      </w:pPr>
    </w:p>
    <w:p w14:paraId="7F5A4DC0" w14:textId="77777777" w:rsidR="0086048F" w:rsidRPr="00111422" w:rsidRDefault="0086048F" w:rsidP="0086048F">
      <w:pPr>
        <w:pBdr>
          <w:top w:val="single" w:sz="4" w:space="1" w:color="auto"/>
          <w:left w:val="single" w:sz="4" w:space="4" w:color="auto"/>
          <w:bottom w:val="single" w:sz="4" w:space="0" w:color="auto"/>
          <w:right w:val="single" w:sz="4" w:space="4" w:color="auto"/>
        </w:pBdr>
        <w:spacing w:after="60"/>
        <w:ind w:left="142"/>
        <w:rPr>
          <w:rFonts w:eastAsia="Times New Roman" w:cstheme="minorHAnsi"/>
          <w:sz w:val="18"/>
          <w:szCs w:val="18"/>
          <w:lang w:eastAsia="da-DK"/>
        </w:rPr>
      </w:pPr>
    </w:p>
    <w:p w14:paraId="4665BD27" w14:textId="77777777" w:rsidR="0086048F" w:rsidRPr="00111422" w:rsidRDefault="0086048F" w:rsidP="0086048F">
      <w:pPr>
        <w:rPr>
          <w:rFonts w:cstheme="minorHAnsi"/>
        </w:rPr>
      </w:pPr>
    </w:p>
    <w:p w14:paraId="1F2690F3" w14:textId="77777777" w:rsidR="0086048F" w:rsidRPr="00111422" w:rsidRDefault="0086048F" w:rsidP="0086048F">
      <w:pPr>
        <w:spacing w:before="180" w:after="120"/>
        <w:rPr>
          <w:rFonts w:eastAsia="Times New Roman" w:cstheme="minorHAnsi"/>
          <w:b/>
          <w:u w:val="single"/>
          <w:lang w:eastAsia="da-DK"/>
        </w:rPr>
      </w:pPr>
      <w:r w:rsidRPr="00111422">
        <w:rPr>
          <w:rFonts w:eastAsia="Times New Roman" w:cstheme="minorHAnsi"/>
          <w:b/>
          <w:u w:val="single"/>
          <w:lang w:bidi="en-GB"/>
        </w:rPr>
        <w:t>2. Evaluation – Research - (peer-reviewed publications)</w:t>
      </w:r>
    </w:p>
    <w:tbl>
      <w:tblPr>
        <w:tblStyle w:val="Tabel-Gitter"/>
        <w:tblW w:w="10201" w:type="dxa"/>
        <w:tblLayout w:type="fixed"/>
        <w:tblLook w:val="04A0" w:firstRow="1" w:lastRow="0" w:firstColumn="1" w:lastColumn="0" w:noHBand="0" w:noVBand="1"/>
      </w:tblPr>
      <w:tblGrid>
        <w:gridCol w:w="2807"/>
        <w:gridCol w:w="274"/>
        <w:gridCol w:w="883"/>
        <w:gridCol w:w="851"/>
        <w:gridCol w:w="850"/>
        <w:gridCol w:w="850"/>
        <w:gridCol w:w="850"/>
        <w:gridCol w:w="283"/>
        <w:gridCol w:w="2553"/>
      </w:tblGrid>
      <w:tr w:rsidR="00D90E8C" w:rsidRPr="00111422" w14:paraId="46879A8A" w14:textId="77777777" w:rsidTr="003D679D">
        <w:trPr>
          <w:cantSplit/>
          <w:trHeight w:val="615"/>
        </w:trPr>
        <w:tc>
          <w:tcPr>
            <w:tcW w:w="2807" w:type="dxa"/>
            <w:vMerge w:val="restart"/>
            <w:tcBorders>
              <w:top w:val="single" w:sz="4" w:space="0" w:color="auto"/>
              <w:right w:val="single" w:sz="4" w:space="0" w:color="auto"/>
            </w:tcBorders>
          </w:tcPr>
          <w:p w14:paraId="5E378E3F" w14:textId="77777777" w:rsidR="00D90E8C" w:rsidRPr="00111422" w:rsidRDefault="00D90E8C" w:rsidP="003D679D">
            <w:pPr>
              <w:rPr>
                <w:rFonts w:cstheme="minorHAnsi"/>
              </w:rPr>
            </w:pPr>
            <w:r w:rsidRPr="00111422">
              <w:rPr>
                <w:rFonts w:cstheme="minorHAnsi"/>
                <w:lang w:bidi="en-GB"/>
              </w:rPr>
              <w:t>Assistant professor</w:t>
            </w:r>
          </w:p>
        </w:tc>
        <w:tc>
          <w:tcPr>
            <w:tcW w:w="274" w:type="dxa"/>
            <w:vMerge w:val="restart"/>
            <w:tcBorders>
              <w:top w:val="single" w:sz="4" w:space="0" w:color="auto"/>
              <w:left w:val="single" w:sz="4" w:space="0" w:color="auto"/>
              <w:right w:val="single" w:sz="4" w:space="0" w:color="auto"/>
            </w:tcBorders>
          </w:tcPr>
          <w:p w14:paraId="1458EF57" w14:textId="77777777" w:rsidR="00D90E8C" w:rsidRPr="00111422" w:rsidRDefault="00D90E8C" w:rsidP="003D679D">
            <w:pPr>
              <w:rPr>
                <w:rFonts w:cstheme="minorHAnsi"/>
              </w:rPr>
            </w:pPr>
          </w:p>
        </w:tc>
        <w:tc>
          <w:tcPr>
            <w:tcW w:w="883" w:type="dxa"/>
            <w:vMerge w:val="restart"/>
            <w:tcBorders>
              <w:top w:val="single" w:sz="4" w:space="0" w:color="auto"/>
              <w:left w:val="single" w:sz="4" w:space="0" w:color="auto"/>
            </w:tcBorders>
            <w:textDirection w:val="btLr"/>
            <w:vAlign w:val="center"/>
          </w:tcPr>
          <w:p w14:paraId="32E29806" w14:textId="74E7E91D" w:rsidR="00D90E8C" w:rsidRPr="00111422" w:rsidRDefault="00D90E8C" w:rsidP="003D679D">
            <w:pPr>
              <w:ind w:left="113" w:right="113"/>
              <w:rPr>
                <w:rFonts w:cstheme="minorHAnsi"/>
                <w:sz w:val="20"/>
              </w:rPr>
            </w:pPr>
            <w:r w:rsidRPr="00111422">
              <w:rPr>
                <w:rFonts w:cstheme="minorHAnsi"/>
                <w:sz w:val="20"/>
                <w:lang w:bidi="en-GB"/>
              </w:rPr>
              <w:t>Start - Assistant professor</w:t>
            </w:r>
          </w:p>
          <w:p w14:paraId="39EEF998" w14:textId="05271C02" w:rsidR="00D90E8C" w:rsidRPr="00111422" w:rsidRDefault="00D90E8C" w:rsidP="003D679D">
            <w:pPr>
              <w:ind w:left="113" w:right="113"/>
              <w:rPr>
                <w:rFonts w:cstheme="minorHAnsi"/>
                <w:sz w:val="20"/>
              </w:rPr>
            </w:pPr>
            <w:r w:rsidRPr="00111422">
              <w:rPr>
                <w:rFonts w:cstheme="minorHAnsi"/>
                <w:sz w:val="20"/>
                <w:lang w:bidi="en-GB"/>
              </w:rPr>
              <w:t>Level</w:t>
            </w:r>
          </w:p>
        </w:tc>
        <w:tc>
          <w:tcPr>
            <w:tcW w:w="2551" w:type="dxa"/>
            <w:gridSpan w:val="3"/>
            <w:tcBorders>
              <w:top w:val="single" w:sz="4" w:space="0" w:color="auto"/>
            </w:tcBorders>
            <w:vAlign w:val="center"/>
          </w:tcPr>
          <w:p w14:paraId="1FEA06C6" w14:textId="77777777" w:rsidR="00D90E8C" w:rsidRPr="00111422" w:rsidRDefault="00D90E8C" w:rsidP="003D679D">
            <w:pPr>
              <w:jc w:val="center"/>
              <w:rPr>
                <w:rFonts w:cstheme="minorHAnsi"/>
                <w:sz w:val="20"/>
              </w:rPr>
            </w:pPr>
            <w:r w:rsidRPr="00111422">
              <w:rPr>
                <w:rFonts w:cstheme="minorHAnsi"/>
                <w:sz w:val="20"/>
                <w:lang w:bidi="en-GB"/>
              </w:rPr>
              <w:t>Between assistant and associate professor level</w:t>
            </w:r>
          </w:p>
        </w:tc>
        <w:tc>
          <w:tcPr>
            <w:tcW w:w="850" w:type="dxa"/>
            <w:vMerge w:val="restart"/>
            <w:tcBorders>
              <w:top w:val="single" w:sz="4" w:space="0" w:color="auto"/>
              <w:right w:val="single" w:sz="4" w:space="0" w:color="auto"/>
            </w:tcBorders>
            <w:textDirection w:val="btLr"/>
            <w:vAlign w:val="center"/>
          </w:tcPr>
          <w:p w14:paraId="7012A980" w14:textId="4BC38280" w:rsidR="00D90E8C" w:rsidRPr="00111422" w:rsidRDefault="00D90E8C" w:rsidP="003D679D">
            <w:pPr>
              <w:ind w:left="113" w:right="113"/>
              <w:rPr>
                <w:rFonts w:cstheme="minorHAnsi"/>
                <w:sz w:val="20"/>
              </w:rPr>
            </w:pPr>
            <w:r w:rsidRPr="00111422">
              <w:rPr>
                <w:rFonts w:cstheme="minorHAnsi"/>
                <w:sz w:val="20"/>
                <w:lang w:bidi="en-GB"/>
              </w:rPr>
              <w:t>Accomplished - associate professor level</w:t>
            </w:r>
          </w:p>
        </w:tc>
        <w:tc>
          <w:tcPr>
            <w:tcW w:w="283" w:type="dxa"/>
            <w:vMerge w:val="restart"/>
            <w:tcBorders>
              <w:top w:val="single" w:sz="4" w:space="0" w:color="auto"/>
              <w:left w:val="single" w:sz="4" w:space="0" w:color="auto"/>
              <w:right w:val="single" w:sz="4" w:space="0" w:color="auto"/>
            </w:tcBorders>
          </w:tcPr>
          <w:p w14:paraId="16FD8FF5" w14:textId="77777777" w:rsidR="00D90E8C" w:rsidRPr="00111422" w:rsidRDefault="00D90E8C" w:rsidP="003D679D">
            <w:pPr>
              <w:rPr>
                <w:rFonts w:cstheme="minorHAnsi"/>
              </w:rPr>
            </w:pPr>
          </w:p>
        </w:tc>
        <w:tc>
          <w:tcPr>
            <w:tcW w:w="2553" w:type="dxa"/>
            <w:vMerge w:val="restart"/>
            <w:tcBorders>
              <w:top w:val="single" w:sz="4" w:space="0" w:color="auto"/>
              <w:left w:val="single" w:sz="4" w:space="0" w:color="auto"/>
            </w:tcBorders>
          </w:tcPr>
          <w:p w14:paraId="1888789B" w14:textId="77777777" w:rsidR="00D90E8C" w:rsidRPr="00111422" w:rsidRDefault="00D90E8C" w:rsidP="003D679D">
            <w:pPr>
              <w:rPr>
                <w:rFonts w:cstheme="minorHAnsi"/>
              </w:rPr>
            </w:pPr>
            <w:r w:rsidRPr="00111422">
              <w:rPr>
                <w:rFonts w:cstheme="minorHAnsi"/>
                <w:lang w:bidi="en-GB"/>
              </w:rPr>
              <w:t>Associate professor</w:t>
            </w:r>
          </w:p>
        </w:tc>
      </w:tr>
      <w:tr w:rsidR="00D90E8C" w:rsidRPr="00111422" w14:paraId="7DB6E462" w14:textId="77777777" w:rsidTr="003D679D">
        <w:trPr>
          <w:cantSplit/>
          <w:trHeight w:val="996"/>
        </w:trPr>
        <w:tc>
          <w:tcPr>
            <w:tcW w:w="2807" w:type="dxa"/>
            <w:vMerge/>
            <w:tcBorders>
              <w:right w:val="single" w:sz="4" w:space="0" w:color="auto"/>
            </w:tcBorders>
          </w:tcPr>
          <w:p w14:paraId="5B407DDE" w14:textId="77777777" w:rsidR="00D90E8C" w:rsidRPr="00111422" w:rsidRDefault="00D90E8C" w:rsidP="003D679D">
            <w:pPr>
              <w:rPr>
                <w:rFonts w:cstheme="minorHAnsi"/>
              </w:rPr>
            </w:pPr>
          </w:p>
        </w:tc>
        <w:tc>
          <w:tcPr>
            <w:tcW w:w="274" w:type="dxa"/>
            <w:vMerge/>
            <w:tcBorders>
              <w:left w:val="single" w:sz="4" w:space="0" w:color="auto"/>
              <w:bottom w:val="nil"/>
              <w:right w:val="single" w:sz="4" w:space="0" w:color="auto"/>
            </w:tcBorders>
          </w:tcPr>
          <w:p w14:paraId="54299067" w14:textId="77777777" w:rsidR="00D90E8C" w:rsidRPr="00111422" w:rsidRDefault="00D90E8C" w:rsidP="003D679D">
            <w:pPr>
              <w:rPr>
                <w:rFonts w:cstheme="minorHAnsi"/>
              </w:rPr>
            </w:pPr>
          </w:p>
        </w:tc>
        <w:tc>
          <w:tcPr>
            <w:tcW w:w="883" w:type="dxa"/>
            <w:vMerge/>
            <w:tcBorders>
              <w:left w:val="single" w:sz="4" w:space="0" w:color="auto"/>
            </w:tcBorders>
            <w:textDirection w:val="btLr"/>
            <w:vAlign w:val="center"/>
          </w:tcPr>
          <w:p w14:paraId="5995A8B1" w14:textId="77777777" w:rsidR="00D90E8C" w:rsidRPr="00111422" w:rsidRDefault="00D90E8C" w:rsidP="003D679D">
            <w:pPr>
              <w:ind w:left="113" w:right="113"/>
              <w:rPr>
                <w:rFonts w:cstheme="minorHAnsi"/>
                <w:sz w:val="20"/>
              </w:rPr>
            </w:pPr>
          </w:p>
        </w:tc>
        <w:tc>
          <w:tcPr>
            <w:tcW w:w="851" w:type="dxa"/>
            <w:tcBorders>
              <w:top w:val="single" w:sz="4" w:space="0" w:color="auto"/>
            </w:tcBorders>
            <w:textDirection w:val="btLr"/>
            <w:vAlign w:val="center"/>
          </w:tcPr>
          <w:p w14:paraId="5D757001" w14:textId="590AA529" w:rsidR="00D90E8C" w:rsidRPr="00111422" w:rsidRDefault="00D90E8C" w:rsidP="003D679D">
            <w:pPr>
              <w:ind w:left="113" w:right="113"/>
              <w:rPr>
                <w:rFonts w:cstheme="minorHAnsi"/>
                <w:sz w:val="20"/>
              </w:rPr>
            </w:pPr>
            <w:r w:rsidRPr="00111422">
              <w:rPr>
                <w:rFonts w:cstheme="minorHAnsi"/>
                <w:sz w:val="20"/>
                <w:lang w:bidi="en-GB"/>
              </w:rPr>
              <w:t>Initial stage</w:t>
            </w:r>
          </w:p>
        </w:tc>
        <w:tc>
          <w:tcPr>
            <w:tcW w:w="850" w:type="dxa"/>
            <w:textDirection w:val="btLr"/>
            <w:vAlign w:val="center"/>
          </w:tcPr>
          <w:p w14:paraId="7D56D12B" w14:textId="00FA929A" w:rsidR="00D90E8C" w:rsidRPr="00111422" w:rsidRDefault="00D90E8C" w:rsidP="003D679D">
            <w:pPr>
              <w:ind w:left="113" w:right="113"/>
              <w:rPr>
                <w:rFonts w:cstheme="minorHAnsi"/>
                <w:sz w:val="20"/>
              </w:rPr>
            </w:pPr>
            <w:r w:rsidRPr="00111422">
              <w:rPr>
                <w:rFonts w:cstheme="minorHAnsi"/>
                <w:sz w:val="20"/>
                <w:lang w:bidi="en-GB"/>
              </w:rPr>
              <w:t>Halfway</w:t>
            </w:r>
          </w:p>
        </w:tc>
        <w:tc>
          <w:tcPr>
            <w:tcW w:w="850" w:type="dxa"/>
            <w:textDirection w:val="btLr"/>
            <w:vAlign w:val="center"/>
          </w:tcPr>
          <w:p w14:paraId="06A353AA" w14:textId="48E564A5" w:rsidR="00D90E8C" w:rsidRPr="00111422" w:rsidRDefault="00D90E8C" w:rsidP="003D679D">
            <w:pPr>
              <w:ind w:left="113" w:right="113"/>
              <w:rPr>
                <w:rFonts w:cstheme="minorHAnsi"/>
                <w:sz w:val="20"/>
              </w:rPr>
            </w:pPr>
            <w:r w:rsidRPr="00111422">
              <w:rPr>
                <w:rFonts w:cstheme="minorHAnsi"/>
                <w:sz w:val="20"/>
                <w:lang w:bidi="en-GB"/>
              </w:rPr>
              <w:t>Final stage</w:t>
            </w:r>
          </w:p>
        </w:tc>
        <w:tc>
          <w:tcPr>
            <w:tcW w:w="850" w:type="dxa"/>
            <w:vMerge/>
            <w:tcBorders>
              <w:right w:val="single" w:sz="4" w:space="0" w:color="auto"/>
            </w:tcBorders>
            <w:textDirection w:val="btLr"/>
            <w:vAlign w:val="center"/>
          </w:tcPr>
          <w:p w14:paraId="42CD49BE" w14:textId="77777777" w:rsidR="00D90E8C" w:rsidRPr="00111422" w:rsidRDefault="00D90E8C" w:rsidP="003D679D">
            <w:pPr>
              <w:ind w:left="113" w:right="113"/>
              <w:rPr>
                <w:rFonts w:cstheme="minorHAnsi"/>
                <w:sz w:val="20"/>
              </w:rPr>
            </w:pPr>
          </w:p>
        </w:tc>
        <w:tc>
          <w:tcPr>
            <w:tcW w:w="283" w:type="dxa"/>
            <w:vMerge/>
            <w:tcBorders>
              <w:left w:val="single" w:sz="4" w:space="0" w:color="auto"/>
              <w:bottom w:val="nil"/>
              <w:right w:val="single" w:sz="4" w:space="0" w:color="auto"/>
            </w:tcBorders>
          </w:tcPr>
          <w:p w14:paraId="5892E593" w14:textId="77777777" w:rsidR="00D90E8C" w:rsidRPr="00111422" w:rsidRDefault="00D90E8C" w:rsidP="003D679D">
            <w:pPr>
              <w:rPr>
                <w:rFonts w:cstheme="minorHAnsi"/>
              </w:rPr>
            </w:pPr>
          </w:p>
        </w:tc>
        <w:tc>
          <w:tcPr>
            <w:tcW w:w="2553" w:type="dxa"/>
            <w:vMerge/>
            <w:tcBorders>
              <w:left w:val="single" w:sz="4" w:space="0" w:color="auto"/>
            </w:tcBorders>
          </w:tcPr>
          <w:p w14:paraId="167E134B" w14:textId="77777777" w:rsidR="00D90E8C" w:rsidRPr="00111422" w:rsidRDefault="00D90E8C" w:rsidP="003D679D">
            <w:pPr>
              <w:rPr>
                <w:rFonts w:cstheme="minorHAnsi"/>
              </w:rPr>
            </w:pPr>
          </w:p>
        </w:tc>
      </w:tr>
      <w:tr w:rsidR="00D90E8C" w:rsidRPr="00111422" w14:paraId="14967539" w14:textId="77777777" w:rsidTr="003D679D">
        <w:trPr>
          <w:trHeight w:val="964"/>
        </w:trPr>
        <w:tc>
          <w:tcPr>
            <w:tcW w:w="2807" w:type="dxa"/>
            <w:tcBorders>
              <w:right w:val="single" w:sz="4" w:space="0" w:color="auto"/>
            </w:tcBorders>
          </w:tcPr>
          <w:p w14:paraId="6C647005" w14:textId="77777777" w:rsidR="00D90E8C" w:rsidRPr="00111422" w:rsidRDefault="00D90E8C" w:rsidP="003D679D">
            <w:pPr>
              <w:rPr>
                <w:rFonts w:cstheme="minorHAnsi"/>
                <w:sz w:val="18"/>
                <w:szCs w:val="18"/>
              </w:rPr>
            </w:pPr>
            <w:r w:rsidRPr="00111422">
              <w:rPr>
                <w:rFonts w:cstheme="minorHAnsi"/>
                <w:sz w:val="18"/>
                <w:szCs w:val="18"/>
                <w:lang w:bidi="en-GB"/>
              </w:rPr>
              <w:t>(A) Papers in high-quality journals or other high-quality publication channels.</w:t>
            </w:r>
          </w:p>
        </w:tc>
        <w:tc>
          <w:tcPr>
            <w:tcW w:w="274" w:type="dxa"/>
            <w:tcBorders>
              <w:top w:val="nil"/>
              <w:left w:val="single" w:sz="4" w:space="0" w:color="auto"/>
              <w:bottom w:val="nil"/>
              <w:right w:val="single" w:sz="4" w:space="0" w:color="auto"/>
            </w:tcBorders>
          </w:tcPr>
          <w:p w14:paraId="642A69B9" w14:textId="77777777" w:rsidR="00D90E8C" w:rsidRPr="00111422" w:rsidRDefault="00D90E8C" w:rsidP="003D679D">
            <w:pPr>
              <w:rPr>
                <w:rFonts w:cstheme="minorHAnsi"/>
                <w:sz w:val="18"/>
                <w:szCs w:val="18"/>
              </w:rPr>
            </w:pPr>
          </w:p>
        </w:tc>
        <w:tc>
          <w:tcPr>
            <w:tcW w:w="883" w:type="dxa"/>
            <w:tcBorders>
              <w:left w:val="single" w:sz="4" w:space="0" w:color="auto"/>
            </w:tcBorders>
            <w:vAlign w:val="center"/>
          </w:tcPr>
          <w:p w14:paraId="4A26CC6D" w14:textId="77777777" w:rsidR="00D90E8C" w:rsidRPr="00111422" w:rsidRDefault="00D90E8C" w:rsidP="003D679D">
            <w:pPr>
              <w:jc w:val="center"/>
              <w:rPr>
                <w:rFonts w:cstheme="minorHAnsi"/>
                <w:sz w:val="18"/>
                <w:szCs w:val="18"/>
              </w:rPr>
            </w:pPr>
          </w:p>
        </w:tc>
        <w:tc>
          <w:tcPr>
            <w:tcW w:w="851" w:type="dxa"/>
            <w:vAlign w:val="center"/>
          </w:tcPr>
          <w:p w14:paraId="4D7D52DB" w14:textId="77777777" w:rsidR="00D90E8C" w:rsidRPr="00111422" w:rsidRDefault="00D90E8C" w:rsidP="003D679D">
            <w:pPr>
              <w:jc w:val="center"/>
              <w:rPr>
                <w:rFonts w:cstheme="minorHAnsi"/>
                <w:sz w:val="18"/>
                <w:szCs w:val="18"/>
              </w:rPr>
            </w:pPr>
          </w:p>
        </w:tc>
        <w:tc>
          <w:tcPr>
            <w:tcW w:w="850" w:type="dxa"/>
            <w:vAlign w:val="center"/>
          </w:tcPr>
          <w:p w14:paraId="5BE06C8E" w14:textId="77777777" w:rsidR="00D90E8C" w:rsidRPr="00111422" w:rsidRDefault="00D90E8C" w:rsidP="003D679D">
            <w:pPr>
              <w:jc w:val="center"/>
              <w:rPr>
                <w:rFonts w:cstheme="minorHAnsi"/>
                <w:sz w:val="18"/>
                <w:szCs w:val="18"/>
              </w:rPr>
            </w:pPr>
          </w:p>
        </w:tc>
        <w:tc>
          <w:tcPr>
            <w:tcW w:w="850" w:type="dxa"/>
            <w:vAlign w:val="center"/>
          </w:tcPr>
          <w:p w14:paraId="4BB16AFD" w14:textId="77777777" w:rsidR="00D90E8C" w:rsidRPr="00111422" w:rsidRDefault="00D90E8C" w:rsidP="003D679D">
            <w:pPr>
              <w:jc w:val="center"/>
              <w:rPr>
                <w:rFonts w:cstheme="minorHAnsi"/>
                <w:sz w:val="18"/>
                <w:szCs w:val="18"/>
              </w:rPr>
            </w:pPr>
          </w:p>
        </w:tc>
        <w:tc>
          <w:tcPr>
            <w:tcW w:w="850" w:type="dxa"/>
            <w:tcBorders>
              <w:right w:val="single" w:sz="4" w:space="0" w:color="auto"/>
            </w:tcBorders>
            <w:vAlign w:val="center"/>
          </w:tcPr>
          <w:p w14:paraId="706238DC" w14:textId="77777777" w:rsidR="00D90E8C" w:rsidRPr="00111422" w:rsidRDefault="00D90E8C" w:rsidP="003D679D">
            <w:pPr>
              <w:jc w:val="center"/>
              <w:rPr>
                <w:rFonts w:cstheme="minorHAnsi"/>
                <w:sz w:val="18"/>
                <w:szCs w:val="18"/>
              </w:rPr>
            </w:pPr>
          </w:p>
        </w:tc>
        <w:tc>
          <w:tcPr>
            <w:tcW w:w="283" w:type="dxa"/>
            <w:tcBorders>
              <w:top w:val="nil"/>
              <w:left w:val="single" w:sz="4" w:space="0" w:color="auto"/>
              <w:bottom w:val="nil"/>
              <w:right w:val="single" w:sz="4" w:space="0" w:color="auto"/>
            </w:tcBorders>
          </w:tcPr>
          <w:p w14:paraId="032C3EAC" w14:textId="77777777" w:rsidR="00D90E8C" w:rsidRPr="00111422" w:rsidRDefault="00D90E8C" w:rsidP="003D679D">
            <w:pPr>
              <w:rPr>
                <w:rFonts w:cstheme="minorHAnsi"/>
                <w:sz w:val="18"/>
                <w:szCs w:val="18"/>
              </w:rPr>
            </w:pPr>
          </w:p>
        </w:tc>
        <w:tc>
          <w:tcPr>
            <w:tcW w:w="2553" w:type="dxa"/>
            <w:tcBorders>
              <w:left w:val="single" w:sz="4" w:space="0" w:color="auto"/>
            </w:tcBorders>
          </w:tcPr>
          <w:p w14:paraId="536CEB94" w14:textId="77777777" w:rsidR="00D90E8C" w:rsidRPr="00111422" w:rsidRDefault="00D90E8C" w:rsidP="003D679D">
            <w:pPr>
              <w:rPr>
                <w:rFonts w:cstheme="minorHAnsi"/>
                <w:sz w:val="18"/>
                <w:szCs w:val="18"/>
              </w:rPr>
            </w:pPr>
            <w:r w:rsidRPr="00111422">
              <w:rPr>
                <w:rFonts w:cstheme="minorHAnsi"/>
                <w:sz w:val="18"/>
                <w:szCs w:val="18"/>
                <w:lang w:bidi="en-GB"/>
              </w:rPr>
              <w:t>(A) Several papers in high-quality journals or other high-quality publication channels.</w:t>
            </w:r>
          </w:p>
        </w:tc>
      </w:tr>
      <w:tr w:rsidR="00D90E8C" w:rsidRPr="00111422" w14:paraId="7283307B" w14:textId="77777777" w:rsidTr="003D679D">
        <w:tc>
          <w:tcPr>
            <w:tcW w:w="2807" w:type="dxa"/>
            <w:tcBorders>
              <w:right w:val="single" w:sz="4" w:space="0" w:color="auto"/>
            </w:tcBorders>
          </w:tcPr>
          <w:p w14:paraId="6B1BB7C3" w14:textId="77777777" w:rsidR="00D90E8C" w:rsidRPr="00111422" w:rsidRDefault="00D90E8C" w:rsidP="003D679D">
            <w:pPr>
              <w:rPr>
                <w:rFonts w:cstheme="minorHAnsi"/>
                <w:sz w:val="18"/>
                <w:szCs w:val="18"/>
              </w:rPr>
            </w:pPr>
            <w:r w:rsidRPr="00111422">
              <w:rPr>
                <w:rFonts w:cstheme="minorHAnsi"/>
                <w:sz w:val="18"/>
                <w:szCs w:val="18"/>
                <w:lang w:bidi="en-GB"/>
              </w:rPr>
              <w:t>(B) Papers in the very best publication channels within the research area.</w:t>
            </w:r>
          </w:p>
        </w:tc>
        <w:tc>
          <w:tcPr>
            <w:tcW w:w="274" w:type="dxa"/>
            <w:tcBorders>
              <w:top w:val="nil"/>
              <w:left w:val="single" w:sz="4" w:space="0" w:color="auto"/>
              <w:bottom w:val="nil"/>
              <w:right w:val="single" w:sz="4" w:space="0" w:color="auto"/>
            </w:tcBorders>
          </w:tcPr>
          <w:p w14:paraId="2165AC8D" w14:textId="77777777" w:rsidR="00D90E8C" w:rsidRPr="00111422" w:rsidRDefault="00D90E8C" w:rsidP="003D679D">
            <w:pPr>
              <w:rPr>
                <w:rFonts w:cstheme="minorHAnsi"/>
                <w:sz w:val="18"/>
                <w:szCs w:val="18"/>
              </w:rPr>
            </w:pPr>
          </w:p>
        </w:tc>
        <w:tc>
          <w:tcPr>
            <w:tcW w:w="883" w:type="dxa"/>
            <w:tcBorders>
              <w:left w:val="single" w:sz="4" w:space="0" w:color="auto"/>
            </w:tcBorders>
            <w:vAlign w:val="center"/>
          </w:tcPr>
          <w:p w14:paraId="549968AD" w14:textId="77777777" w:rsidR="00D90E8C" w:rsidRPr="00111422" w:rsidRDefault="00D90E8C" w:rsidP="003D679D">
            <w:pPr>
              <w:jc w:val="center"/>
              <w:rPr>
                <w:rFonts w:cstheme="minorHAnsi"/>
                <w:sz w:val="18"/>
                <w:szCs w:val="18"/>
              </w:rPr>
            </w:pPr>
          </w:p>
        </w:tc>
        <w:tc>
          <w:tcPr>
            <w:tcW w:w="851" w:type="dxa"/>
            <w:vAlign w:val="center"/>
          </w:tcPr>
          <w:p w14:paraId="1C518B51" w14:textId="77777777" w:rsidR="00D90E8C" w:rsidRPr="00111422" w:rsidRDefault="00D90E8C" w:rsidP="003D679D">
            <w:pPr>
              <w:jc w:val="center"/>
              <w:rPr>
                <w:rFonts w:cstheme="minorHAnsi"/>
                <w:sz w:val="18"/>
                <w:szCs w:val="18"/>
              </w:rPr>
            </w:pPr>
          </w:p>
        </w:tc>
        <w:tc>
          <w:tcPr>
            <w:tcW w:w="850" w:type="dxa"/>
            <w:vAlign w:val="center"/>
          </w:tcPr>
          <w:p w14:paraId="7F5A6D6D" w14:textId="77777777" w:rsidR="00D90E8C" w:rsidRPr="00111422" w:rsidRDefault="00D90E8C" w:rsidP="003D679D">
            <w:pPr>
              <w:jc w:val="center"/>
              <w:rPr>
                <w:rFonts w:cstheme="minorHAnsi"/>
                <w:sz w:val="18"/>
                <w:szCs w:val="18"/>
              </w:rPr>
            </w:pPr>
          </w:p>
        </w:tc>
        <w:tc>
          <w:tcPr>
            <w:tcW w:w="850" w:type="dxa"/>
            <w:vAlign w:val="center"/>
          </w:tcPr>
          <w:p w14:paraId="4B24E7FB" w14:textId="77777777" w:rsidR="00D90E8C" w:rsidRPr="00111422" w:rsidRDefault="00D90E8C" w:rsidP="003D679D">
            <w:pPr>
              <w:jc w:val="center"/>
              <w:rPr>
                <w:rFonts w:cstheme="minorHAnsi"/>
                <w:sz w:val="18"/>
                <w:szCs w:val="18"/>
              </w:rPr>
            </w:pPr>
          </w:p>
        </w:tc>
        <w:tc>
          <w:tcPr>
            <w:tcW w:w="850" w:type="dxa"/>
            <w:tcBorders>
              <w:right w:val="single" w:sz="4" w:space="0" w:color="auto"/>
            </w:tcBorders>
            <w:vAlign w:val="center"/>
          </w:tcPr>
          <w:p w14:paraId="61E46BE9" w14:textId="77777777" w:rsidR="00D90E8C" w:rsidRPr="00111422" w:rsidRDefault="00D90E8C" w:rsidP="003D679D">
            <w:pPr>
              <w:ind w:firstLine="31"/>
              <w:jc w:val="center"/>
              <w:rPr>
                <w:rFonts w:cstheme="minorHAnsi"/>
                <w:sz w:val="18"/>
                <w:szCs w:val="18"/>
              </w:rPr>
            </w:pPr>
          </w:p>
        </w:tc>
        <w:tc>
          <w:tcPr>
            <w:tcW w:w="283" w:type="dxa"/>
            <w:tcBorders>
              <w:top w:val="nil"/>
              <w:left w:val="single" w:sz="4" w:space="0" w:color="auto"/>
              <w:bottom w:val="nil"/>
              <w:right w:val="single" w:sz="4" w:space="0" w:color="auto"/>
            </w:tcBorders>
          </w:tcPr>
          <w:p w14:paraId="130CC0C9" w14:textId="77777777" w:rsidR="00D90E8C" w:rsidRPr="00111422" w:rsidRDefault="00D90E8C" w:rsidP="003D679D">
            <w:pPr>
              <w:rPr>
                <w:rFonts w:cstheme="minorHAnsi"/>
                <w:sz w:val="18"/>
                <w:szCs w:val="18"/>
              </w:rPr>
            </w:pPr>
          </w:p>
        </w:tc>
        <w:tc>
          <w:tcPr>
            <w:tcW w:w="2553" w:type="dxa"/>
            <w:tcBorders>
              <w:left w:val="single" w:sz="4" w:space="0" w:color="auto"/>
            </w:tcBorders>
          </w:tcPr>
          <w:p w14:paraId="6B4C8B26" w14:textId="77777777" w:rsidR="00D90E8C" w:rsidRPr="00111422" w:rsidRDefault="00D90E8C" w:rsidP="003D679D">
            <w:pPr>
              <w:rPr>
                <w:rFonts w:cstheme="minorHAnsi"/>
                <w:sz w:val="18"/>
                <w:szCs w:val="18"/>
              </w:rPr>
            </w:pPr>
            <w:r w:rsidRPr="00111422">
              <w:rPr>
                <w:rFonts w:cstheme="minorHAnsi"/>
                <w:sz w:val="18"/>
                <w:szCs w:val="18"/>
                <w:lang w:bidi="en-GB"/>
              </w:rPr>
              <w:t>(A) Some papers in the very best publication channels within the research area.</w:t>
            </w:r>
          </w:p>
        </w:tc>
      </w:tr>
      <w:tr w:rsidR="00D90E8C" w:rsidRPr="00111422" w14:paraId="3823DBB0" w14:textId="77777777" w:rsidTr="003D679D">
        <w:tc>
          <w:tcPr>
            <w:tcW w:w="2807" w:type="dxa"/>
            <w:tcBorders>
              <w:right w:val="single" w:sz="4" w:space="0" w:color="auto"/>
            </w:tcBorders>
            <w:shd w:val="clear" w:color="auto" w:fill="auto"/>
          </w:tcPr>
          <w:p w14:paraId="2DE7CC4E" w14:textId="77777777" w:rsidR="00D90E8C" w:rsidRPr="00111422" w:rsidRDefault="00D90E8C" w:rsidP="003D679D">
            <w:pPr>
              <w:rPr>
                <w:rFonts w:cstheme="minorHAnsi"/>
                <w:sz w:val="18"/>
                <w:szCs w:val="18"/>
              </w:rPr>
            </w:pPr>
            <w:r w:rsidRPr="00111422">
              <w:rPr>
                <w:rFonts w:cstheme="minorHAnsi"/>
                <w:sz w:val="18"/>
                <w:szCs w:val="18"/>
                <w:lang w:bidi="en-GB"/>
              </w:rPr>
              <w:t>(B) Some papers with good citation numbers.</w:t>
            </w:r>
          </w:p>
        </w:tc>
        <w:tc>
          <w:tcPr>
            <w:tcW w:w="274" w:type="dxa"/>
            <w:tcBorders>
              <w:top w:val="nil"/>
              <w:left w:val="single" w:sz="4" w:space="0" w:color="auto"/>
              <w:bottom w:val="nil"/>
              <w:right w:val="single" w:sz="4" w:space="0" w:color="auto"/>
            </w:tcBorders>
          </w:tcPr>
          <w:p w14:paraId="30959C49" w14:textId="77777777" w:rsidR="00D90E8C" w:rsidRPr="00111422" w:rsidRDefault="00D90E8C" w:rsidP="003D679D">
            <w:pPr>
              <w:rPr>
                <w:rFonts w:cstheme="minorHAnsi"/>
                <w:sz w:val="18"/>
                <w:szCs w:val="18"/>
              </w:rPr>
            </w:pPr>
          </w:p>
        </w:tc>
        <w:tc>
          <w:tcPr>
            <w:tcW w:w="883" w:type="dxa"/>
            <w:tcBorders>
              <w:left w:val="single" w:sz="4" w:space="0" w:color="auto"/>
            </w:tcBorders>
            <w:shd w:val="clear" w:color="auto" w:fill="auto"/>
            <w:vAlign w:val="center"/>
          </w:tcPr>
          <w:p w14:paraId="76996F16" w14:textId="77777777" w:rsidR="00D90E8C" w:rsidRPr="00111422" w:rsidRDefault="00D90E8C" w:rsidP="003D679D">
            <w:pPr>
              <w:jc w:val="center"/>
              <w:rPr>
                <w:rFonts w:cstheme="minorHAnsi"/>
                <w:sz w:val="18"/>
                <w:szCs w:val="18"/>
              </w:rPr>
            </w:pPr>
          </w:p>
        </w:tc>
        <w:tc>
          <w:tcPr>
            <w:tcW w:w="851" w:type="dxa"/>
            <w:shd w:val="clear" w:color="auto" w:fill="auto"/>
            <w:vAlign w:val="center"/>
          </w:tcPr>
          <w:p w14:paraId="7747A5A3" w14:textId="77777777" w:rsidR="00D90E8C" w:rsidRPr="00111422" w:rsidRDefault="00D90E8C" w:rsidP="003D679D">
            <w:pPr>
              <w:jc w:val="center"/>
              <w:rPr>
                <w:rFonts w:cstheme="minorHAnsi"/>
                <w:sz w:val="18"/>
                <w:szCs w:val="18"/>
              </w:rPr>
            </w:pPr>
          </w:p>
        </w:tc>
        <w:tc>
          <w:tcPr>
            <w:tcW w:w="850" w:type="dxa"/>
            <w:shd w:val="clear" w:color="auto" w:fill="auto"/>
            <w:vAlign w:val="center"/>
          </w:tcPr>
          <w:p w14:paraId="12AA47CB" w14:textId="77777777" w:rsidR="00D90E8C" w:rsidRPr="00111422" w:rsidRDefault="00D90E8C" w:rsidP="003D679D">
            <w:pPr>
              <w:jc w:val="center"/>
              <w:rPr>
                <w:rFonts w:cstheme="minorHAnsi"/>
                <w:sz w:val="18"/>
                <w:szCs w:val="18"/>
              </w:rPr>
            </w:pPr>
          </w:p>
        </w:tc>
        <w:tc>
          <w:tcPr>
            <w:tcW w:w="850" w:type="dxa"/>
            <w:shd w:val="clear" w:color="auto" w:fill="auto"/>
            <w:vAlign w:val="center"/>
          </w:tcPr>
          <w:p w14:paraId="2990E7AD" w14:textId="77777777" w:rsidR="00D90E8C" w:rsidRPr="00111422" w:rsidRDefault="00D90E8C" w:rsidP="003D679D">
            <w:pPr>
              <w:jc w:val="center"/>
              <w:rPr>
                <w:rFonts w:cstheme="minorHAnsi"/>
                <w:sz w:val="18"/>
                <w:szCs w:val="18"/>
              </w:rPr>
            </w:pPr>
          </w:p>
        </w:tc>
        <w:tc>
          <w:tcPr>
            <w:tcW w:w="850" w:type="dxa"/>
            <w:tcBorders>
              <w:right w:val="single" w:sz="4" w:space="0" w:color="auto"/>
            </w:tcBorders>
            <w:vAlign w:val="center"/>
          </w:tcPr>
          <w:p w14:paraId="3714A2C7" w14:textId="77777777" w:rsidR="00D90E8C" w:rsidRPr="00111422" w:rsidRDefault="00D90E8C" w:rsidP="003D679D">
            <w:pPr>
              <w:jc w:val="center"/>
              <w:rPr>
                <w:rFonts w:cstheme="minorHAnsi"/>
                <w:sz w:val="18"/>
                <w:szCs w:val="18"/>
              </w:rPr>
            </w:pPr>
          </w:p>
        </w:tc>
        <w:tc>
          <w:tcPr>
            <w:tcW w:w="283" w:type="dxa"/>
            <w:tcBorders>
              <w:top w:val="nil"/>
              <w:left w:val="single" w:sz="4" w:space="0" w:color="auto"/>
              <w:bottom w:val="nil"/>
              <w:right w:val="single" w:sz="4" w:space="0" w:color="auto"/>
            </w:tcBorders>
            <w:shd w:val="clear" w:color="auto" w:fill="auto"/>
          </w:tcPr>
          <w:p w14:paraId="2DB57859" w14:textId="77777777" w:rsidR="00D90E8C" w:rsidRPr="00111422" w:rsidRDefault="00D90E8C" w:rsidP="003D679D">
            <w:pPr>
              <w:rPr>
                <w:rFonts w:cstheme="minorHAnsi"/>
                <w:sz w:val="18"/>
                <w:szCs w:val="18"/>
              </w:rPr>
            </w:pPr>
          </w:p>
        </w:tc>
        <w:tc>
          <w:tcPr>
            <w:tcW w:w="2553" w:type="dxa"/>
            <w:tcBorders>
              <w:left w:val="single" w:sz="4" w:space="0" w:color="auto"/>
            </w:tcBorders>
            <w:shd w:val="clear" w:color="auto" w:fill="auto"/>
          </w:tcPr>
          <w:p w14:paraId="25D6AFD2" w14:textId="77777777" w:rsidR="00D90E8C" w:rsidRPr="00111422" w:rsidRDefault="00D90E8C" w:rsidP="003D679D">
            <w:pPr>
              <w:rPr>
                <w:rFonts w:cstheme="minorHAnsi"/>
                <w:sz w:val="18"/>
                <w:szCs w:val="18"/>
              </w:rPr>
            </w:pPr>
            <w:r w:rsidRPr="00111422">
              <w:rPr>
                <w:rFonts w:cstheme="minorHAnsi"/>
                <w:sz w:val="18"/>
                <w:szCs w:val="18"/>
                <w:lang w:bidi="en-GB"/>
              </w:rPr>
              <w:t>(A) Some papers with good citation numbers.</w:t>
            </w:r>
          </w:p>
        </w:tc>
      </w:tr>
      <w:tr w:rsidR="00D90E8C" w:rsidRPr="00111422" w14:paraId="4D2FA978" w14:textId="77777777" w:rsidTr="003D679D">
        <w:tc>
          <w:tcPr>
            <w:tcW w:w="2807" w:type="dxa"/>
            <w:tcBorders>
              <w:right w:val="single" w:sz="4" w:space="0" w:color="auto"/>
            </w:tcBorders>
          </w:tcPr>
          <w:p w14:paraId="52AFC4F4" w14:textId="77777777" w:rsidR="00D90E8C" w:rsidRPr="00111422" w:rsidRDefault="00D90E8C" w:rsidP="003D679D">
            <w:pPr>
              <w:rPr>
                <w:rFonts w:cstheme="minorHAnsi"/>
                <w:sz w:val="18"/>
                <w:szCs w:val="18"/>
              </w:rPr>
            </w:pPr>
          </w:p>
        </w:tc>
        <w:tc>
          <w:tcPr>
            <w:tcW w:w="274" w:type="dxa"/>
            <w:tcBorders>
              <w:top w:val="nil"/>
              <w:left w:val="single" w:sz="4" w:space="0" w:color="auto"/>
              <w:bottom w:val="nil"/>
              <w:right w:val="single" w:sz="4" w:space="0" w:color="auto"/>
            </w:tcBorders>
          </w:tcPr>
          <w:p w14:paraId="3C23B290" w14:textId="77777777" w:rsidR="00D90E8C" w:rsidRPr="00111422" w:rsidRDefault="00D90E8C" w:rsidP="003D679D">
            <w:pPr>
              <w:rPr>
                <w:rFonts w:cstheme="minorHAnsi"/>
                <w:sz w:val="18"/>
                <w:szCs w:val="18"/>
              </w:rPr>
            </w:pPr>
          </w:p>
        </w:tc>
        <w:tc>
          <w:tcPr>
            <w:tcW w:w="883" w:type="dxa"/>
            <w:tcBorders>
              <w:left w:val="single" w:sz="4" w:space="0" w:color="auto"/>
            </w:tcBorders>
            <w:vAlign w:val="center"/>
          </w:tcPr>
          <w:p w14:paraId="408603B2" w14:textId="77777777" w:rsidR="00D90E8C" w:rsidRPr="00111422" w:rsidRDefault="00D90E8C" w:rsidP="003D679D">
            <w:pPr>
              <w:jc w:val="center"/>
              <w:rPr>
                <w:rFonts w:cstheme="minorHAnsi"/>
                <w:sz w:val="18"/>
                <w:szCs w:val="18"/>
              </w:rPr>
            </w:pPr>
          </w:p>
        </w:tc>
        <w:tc>
          <w:tcPr>
            <w:tcW w:w="851" w:type="dxa"/>
            <w:vAlign w:val="center"/>
          </w:tcPr>
          <w:p w14:paraId="7048A525" w14:textId="77777777" w:rsidR="00D90E8C" w:rsidRPr="00111422" w:rsidRDefault="00D90E8C" w:rsidP="003D679D">
            <w:pPr>
              <w:jc w:val="center"/>
              <w:rPr>
                <w:rFonts w:cstheme="minorHAnsi"/>
                <w:sz w:val="18"/>
                <w:szCs w:val="18"/>
              </w:rPr>
            </w:pPr>
          </w:p>
        </w:tc>
        <w:tc>
          <w:tcPr>
            <w:tcW w:w="850" w:type="dxa"/>
            <w:vAlign w:val="center"/>
          </w:tcPr>
          <w:p w14:paraId="2DF46258" w14:textId="77777777" w:rsidR="00D90E8C" w:rsidRPr="00111422" w:rsidRDefault="00D90E8C" w:rsidP="003D679D">
            <w:pPr>
              <w:jc w:val="center"/>
              <w:rPr>
                <w:rFonts w:cstheme="minorHAnsi"/>
                <w:sz w:val="18"/>
                <w:szCs w:val="18"/>
              </w:rPr>
            </w:pPr>
          </w:p>
        </w:tc>
        <w:tc>
          <w:tcPr>
            <w:tcW w:w="850" w:type="dxa"/>
            <w:vAlign w:val="center"/>
          </w:tcPr>
          <w:p w14:paraId="136DA502" w14:textId="77777777" w:rsidR="00D90E8C" w:rsidRPr="00111422" w:rsidRDefault="00D90E8C" w:rsidP="003D679D">
            <w:pPr>
              <w:jc w:val="center"/>
              <w:rPr>
                <w:rFonts w:cstheme="minorHAnsi"/>
                <w:sz w:val="18"/>
                <w:szCs w:val="18"/>
              </w:rPr>
            </w:pPr>
          </w:p>
        </w:tc>
        <w:tc>
          <w:tcPr>
            <w:tcW w:w="850" w:type="dxa"/>
            <w:tcBorders>
              <w:right w:val="single" w:sz="4" w:space="0" w:color="auto"/>
            </w:tcBorders>
            <w:vAlign w:val="center"/>
          </w:tcPr>
          <w:p w14:paraId="70600BCD" w14:textId="77777777" w:rsidR="00D90E8C" w:rsidRPr="00111422" w:rsidRDefault="00D90E8C" w:rsidP="003D679D">
            <w:pPr>
              <w:jc w:val="center"/>
              <w:rPr>
                <w:rFonts w:cstheme="minorHAnsi"/>
                <w:sz w:val="18"/>
                <w:szCs w:val="18"/>
              </w:rPr>
            </w:pPr>
          </w:p>
        </w:tc>
        <w:tc>
          <w:tcPr>
            <w:tcW w:w="283" w:type="dxa"/>
            <w:tcBorders>
              <w:top w:val="nil"/>
              <w:left w:val="single" w:sz="4" w:space="0" w:color="auto"/>
              <w:bottom w:val="single" w:sz="4" w:space="0" w:color="auto"/>
              <w:right w:val="single" w:sz="4" w:space="0" w:color="auto"/>
            </w:tcBorders>
          </w:tcPr>
          <w:p w14:paraId="2FB19BA7" w14:textId="77777777" w:rsidR="00D90E8C" w:rsidRPr="00111422" w:rsidRDefault="00D90E8C" w:rsidP="003D679D">
            <w:pPr>
              <w:rPr>
                <w:rFonts w:cstheme="minorHAnsi"/>
                <w:sz w:val="18"/>
                <w:szCs w:val="18"/>
              </w:rPr>
            </w:pPr>
          </w:p>
        </w:tc>
        <w:tc>
          <w:tcPr>
            <w:tcW w:w="2553" w:type="dxa"/>
            <w:tcBorders>
              <w:left w:val="single" w:sz="4" w:space="0" w:color="auto"/>
            </w:tcBorders>
          </w:tcPr>
          <w:p w14:paraId="4BAD29F6" w14:textId="77777777" w:rsidR="00D90E8C" w:rsidRPr="00111422" w:rsidRDefault="00D90E8C" w:rsidP="003D679D">
            <w:pPr>
              <w:rPr>
                <w:rFonts w:cstheme="minorHAnsi"/>
                <w:sz w:val="18"/>
                <w:szCs w:val="18"/>
              </w:rPr>
            </w:pPr>
            <w:r w:rsidRPr="00111422">
              <w:rPr>
                <w:rFonts w:cstheme="minorHAnsi"/>
                <w:sz w:val="18"/>
                <w:szCs w:val="18"/>
                <w:lang w:bidi="en-GB"/>
              </w:rPr>
              <w:t>(A) Good H-index (depending on research area and number of years after PhD degree).</w:t>
            </w:r>
          </w:p>
        </w:tc>
      </w:tr>
      <w:tr w:rsidR="00D90E8C" w:rsidRPr="00111422" w14:paraId="7D565D3B" w14:textId="77777777" w:rsidTr="003D679D">
        <w:tc>
          <w:tcPr>
            <w:tcW w:w="2807" w:type="dxa"/>
            <w:tcBorders>
              <w:right w:val="single" w:sz="4" w:space="0" w:color="auto"/>
            </w:tcBorders>
          </w:tcPr>
          <w:p w14:paraId="38853809" w14:textId="77777777" w:rsidR="00D90E8C" w:rsidRPr="00111422" w:rsidRDefault="00D90E8C" w:rsidP="003D679D">
            <w:pPr>
              <w:rPr>
                <w:rFonts w:cstheme="minorHAnsi"/>
                <w:sz w:val="18"/>
                <w:szCs w:val="18"/>
              </w:rPr>
            </w:pPr>
            <w:r w:rsidRPr="00111422">
              <w:rPr>
                <w:rFonts w:cstheme="minorHAnsi"/>
                <w:sz w:val="18"/>
                <w:szCs w:val="18"/>
                <w:lang w:bidi="en-GB"/>
              </w:rPr>
              <w:t>(A) Independent production after PhD (e.g. demonstrating ability to work in different subareas and with different people, corresponding authorships, etc.).</w:t>
            </w:r>
          </w:p>
        </w:tc>
        <w:tc>
          <w:tcPr>
            <w:tcW w:w="274" w:type="dxa"/>
            <w:tcBorders>
              <w:top w:val="nil"/>
              <w:left w:val="single" w:sz="4" w:space="0" w:color="auto"/>
              <w:bottom w:val="nil"/>
              <w:right w:val="single" w:sz="4" w:space="0" w:color="auto"/>
            </w:tcBorders>
          </w:tcPr>
          <w:p w14:paraId="69C38A22" w14:textId="77777777" w:rsidR="00D90E8C" w:rsidRPr="00111422" w:rsidRDefault="00D90E8C" w:rsidP="003D679D">
            <w:pPr>
              <w:rPr>
                <w:rFonts w:cstheme="minorHAnsi"/>
                <w:sz w:val="18"/>
                <w:szCs w:val="18"/>
              </w:rPr>
            </w:pPr>
          </w:p>
        </w:tc>
        <w:tc>
          <w:tcPr>
            <w:tcW w:w="883" w:type="dxa"/>
            <w:tcBorders>
              <w:left w:val="single" w:sz="4" w:space="0" w:color="auto"/>
            </w:tcBorders>
            <w:vAlign w:val="center"/>
          </w:tcPr>
          <w:p w14:paraId="0D972487" w14:textId="77777777" w:rsidR="00D90E8C" w:rsidRPr="00111422" w:rsidRDefault="00D90E8C" w:rsidP="003D679D">
            <w:pPr>
              <w:jc w:val="center"/>
              <w:rPr>
                <w:rFonts w:cstheme="minorHAnsi"/>
                <w:sz w:val="18"/>
                <w:szCs w:val="18"/>
              </w:rPr>
            </w:pPr>
          </w:p>
        </w:tc>
        <w:tc>
          <w:tcPr>
            <w:tcW w:w="851" w:type="dxa"/>
            <w:vAlign w:val="center"/>
          </w:tcPr>
          <w:p w14:paraId="7A611147" w14:textId="77777777" w:rsidR="00D90E8C" w:rsidRPr="00111422" w:rsidRDefault="00D90E8C" w:rsidP="003D679D">
            <w:pPr>
              <w:jc w:val="center"/>
              <w:rPr>
                <w:rFonts w:cstheme="minorHAnsi"/>
                <w:sz w:val="18"/>
                <w:szCs w:val="18"/>
              </w:rPr>
            </w:pPr>
          </w:p>
        </w:tc>
        <w:tc>
          <w:tcPr>
            <w:tcW w:w="850" w:type="dxa"/>
            <w:vAlign w:val="center"/>
          </w:tcPr>
          <w:p w14:paraId="78E0C082" w14:textId="77777777" w:rsidR="00D90E8C" w:rsidRPr="00111422" w:rsidRDefault="00D90E8C" w:rsidP="003D679D">
            <w:pPr>
              <w:jc w:val="center"/>
              <w:rPr>
                <w:rFonts w:cstheme="minorHAnsi"/>
                <w:sz w:val="18"/>
                <w:szCs w:val="18"/>
              </w:rPr>
            </w:pPr>
          </w:p>
        </w:tc>
        <w:tc>
          <w:tcPr>
            <w:tcW w:w="850" w:type="dxa"/>
            <w:vAlign w:val="center"/>
          </w:tcPr>
          <w:p w14:paraId="614634D5" w14:textId="77777777" w:rsidR="00D90E8C" w:rsidRPr="00111422" w:rsidRDefault="00D90E8C" w:rsidP="003D679D">
            <w:pPr>
              <w:jc w:val="center"/>
              <w:rPr>
                <w:rFonts w:cstheme="minorHAnsi"/>
                <w:sz w:val="18"/>
                <w:szCs w:val="18"/>
              </w:rPr>
            </w:pPr>
          </w:p>
        </w:tc>
        <w:tc>
          <w:tcPr>
            <w:tcW w:w="850" w:type="dxa"/>
            <w:tcBorders>
              <w:right w:val="single" w:sz="4" w:space="0" w:color="auto"/>
            </w:tcBorders>
            <w:vAlign w:val="center"/>
          </w:tcPr>
          <w:p w14:paraId="5D65C816" w14:textId="77777777" w:rsidR="00D90E8C" w:rsidRPr="00111422" w:rsidRDefault="00D90E8C" w:rsidP="003D679D">
            <w:pPr>
              <w:jc w:val="center"/>
              <w:rPr>
                <w:rFonts w:cstheme="minorHAnsi"/>
                <w:sz w:val="18"/>
                <w:szCs w:val="18"/>
              </w:rPr>
            </w:pPr>
          </w:p>
        </w:tc>
        <w:tc>
          <w:tcPr>
            <w:tcW w:w="283" w:type="dxa"/>
            <w:tcBorders>
              <w:top w:val="nil"/>
              <w:left w:val="single" w:sz="4" w:space="0" w:color="auto"/>
              <w:bottom w:val="single" w:sz="4" w:space="0" w:color="auto"/>
              <w:right w:val="single" w:sz="4" w:space="0" w:color="auto"/>
            </w:tcBorders>
          </w:tcPr>
          <w:p w14:paraId="24B9E5BC" w14:textId="77777777" w:rsidR="00D90E8C" w:rsidRPr="00111422" w:rsidRDefault="00D90E8C" w:rsidP="003D679D">
            <w:pPr>
              <w:rPr>
                <w:rFonts w:cstheme="minorHAnsi"/>
                <w:sz w:val="18"/>
                <w:szCs w:val="18"/>
              </w:rPr>
            </w:pPr>
          </w:p>
        </w:tc>
        <w:tc>
          <w:tcPr>
            <w:tcW w:w="2553" w:type="dxa"/>
            <w:tcBorders>
              <w:left w:val="single" w:sz="4" w:space="0" w:color="auto"/>
            </w:tcBorders>
          </w:tcPr>
          <w:p w14:paraId="0AAF2CCD" w14:textId="77777777" w:rsidR="00D90E8C" w:rsidRPr="00111422" w:rsidRDefault="00D90E8C" w:rsidP="003D679D">
            <w:pPr>
              <w:rPr>
                <w:rFonts w:cstheme="minorHAnsi"/>
                <w:sz w:val="18"/>
                <w:szCs w:val="18"/>
              </w:rPr>
            </w:pPr>
            <w:r w:rsidRPr="00111422">
              <w:rPr>
                <w:rFonts w:cstheme="minorHAnsi"/>
                <w:sz w:val="18"/>
                <w:szCs w:val="18"/>
                <w:lang w:bidi="en-GB"/>
              </w:rPr>
              <w:t>(A) Independent production after PhD (e.g. demonstrating ability to work in different subareas and with different people).</w:t>
            </w:r>
          </w:p>
        </w:tc>
      </w:tr>
      <w:tr w:rsidR="00D90E8C" w:rsidRPr="00111422" w14:paraId="1951976C" w14:textId="77777777" w:rsidTr="003D679D">
        <w:trPr>
          <w:trHeight w:val="983"/>
        </w:trPr>
        <w:tc>
          <w:tcPr>
            <w:tcW w:w="10201" w:type="dxa"/>
            <w:gridSpan w:val="9"/>
            <w:vAlign w:val="center"/>
          </w:tcPr>
          <w:p w14:paraId="75439971" w14:textId="77777777" w:rsidR="00D90E8C" w:rsidRPr="00111422" w:rsidRDefault="00D90E8C" w:rsidP="003D679D">
            <w:pPr>
              <w:rPr>
                <w:rFonts w:cstheme="minorHAnsi"/>
                <w:b/>
              </w:rPr>
            </w:pPr>
            <w:r w:rsidRPr="00111422">
              <w:rPr>
                <w:rFonts w:cstheme="minorHAnsi"/>
                <w:b/>
                <w:lang w:bidi="en-GB"/>
              </w:rPr>
              <w:t xml:space="preserve">Description: </w:t>
            </w:r>
          </w:p>
          <w:p w14:paraId="3D626B61" w14:textId="77777777" w:rsidR="00D90E8C" w:rsidRPr="00111422" w:rsidRDefault="00D90E8C" w:rsidP="003D679D">
            <w:pPr>
              <w:rPr>
                <w:rFonts w:cstheme="minorHAnsi"/>
              </w:rPr>
            </w:pPr>
          </w:p>
          <w:p w14:paraId="03BE2E4D" w14:textId="77777777" w:rsidR="00D90E8C" w:rsidRPr="00111422" w:rsidRDefault="00D90E8C" w:rsidP="003D679D">
            <w:pPr>
              <w:rPr>
                <w:rFonts w:cstheme="minorHAnsi"/>
              </w:rPr>
            </w:pPr>
          </w:p>
          <w:p w14:paraId="3202ED15" w14:textId="77777777" w:rsidR="00D90E8C" w:rsidRPr="00111422" w:rsidRDefault="00D90E8C" w:rsidP="003D679D">
            <w:pPr>
              <w:rPr>
                <w:rFonts w:cstheme="minorHAnsi"/>
              </w:rPr>
            </w:pPr>
          </w:p>
          <w:p w14:paraId="354DFF71" w14:textId="77777777" w:rsidR="00D90E8C" w:rsidRPr="00111422" w:rsidRDefault="00D90E8C" w:rsidP="003D679D">
            <w:pPr>
              <w:rPr>
                <w:rFonts w:cstheme="minorHAnsi"/>
              </w:rPr>
            </w:pPr>
          </w:p>
          <w:p w14:paraId="0C4D7077" w14:textId="77777777" w:rsidR="00D90E8C" w:rsidRPr="00111422" w:rsidRDefault="00D90E8C" w:rsidP="003D679D">
            <w:pPr>
              <w:rPr>
                <w:rFonts w:cstheme="minorHAnsi"/>
              </w:rPr>
            </w:pPr>
          </w:p>
          <w:p w14:paraId="11E0339D" w14:textId="77777777" w:rsidR="00D90E8C" w:rsidRPr="00111422" w:rsidRDefault="00D90E8C" w:rsidP="003D679D">
            <w:pPr>
              <w:rPr>
                <w:rFonts w:cstheme="minorHAnsi"/>
              </w:rPr>
            </w:pPr>
          </w:p>
          <w:p w14:paraId="6128D238" w14:textId="77777777" w:rsidR="00D90E8C" w:rsidRPr="00111422" w:rsidRDefault="00D90E8C" w:rsidP="003D679D">
            <w:pPr>
              <w:rPr>
                <w:rFonts w:cstheme="minorHAnsi"/>
              </w:rPr>
            </w:pPr>
          </w:p>
          <w:p w14:paraId="7615936B" w14:textId="77777777" w:rsidR="00D90E8C" w:rsidRPr="00111422" w:rsidRDefault="00D90E8C" w:rsidP="003D679D">
            <w:pPr>
              <w:rPr>
                <w:rFonts w:cstheme="minorHAnsi"/>
              </w:rPr>
            </w:pPr>
          </w:p>
          <w:p w14:paraId="34C57159" w14:textId="77777777" w:rsidR="00D90E8C" w:rsidRPr="00111422" w:rsidRDefault="00D90E8C" w:rsidP="003D679D">
            <w:pPr>
              <w:rPr>
                <w:rFonts w:cstheme="minorHAnsi"/>
              </w:rPr>
            </w:pPr>
          </w:p>
          <w:p w14:paraId="159A3861" w14:textId="77777777" w:rsidR="00D90E8C" w:rsidRPr="00111422" w:rsidRDefault="00D90E8C" w:rsidP="003D679D">
            <w:pPr>
              <w:rPr>
                <w:rFonts w:cstheme="minorHAnsi"/>
              </w:rPr>
            </w:pPr>
          </w:p>
          <w:p w14:paraId="58719AEF" w14:textId="77777777" w:rsidR="00D90E8C" w:rsidRPr="00111422" w:rsidRDefault="00D90E8C" w:rsidP="003D679D">
            <w:pPr>
              <w:rPr>
                <w:rFonts w:cstheme="minorHAnsi"/>
              </w:rPr>
            </w:pPr>
          </w:p>
        </w:tc>
      </w:tr>
    </w:tbl>
    <w:p w14:paraId="25937B64" w14:textId="77777777" w:rsidR="0086048F" w:rsidRPr="00111422" w:rsidRDefault="0086048F" w:rsidP="0086048F">
      <w:pPr>
        <w:rPr>
          <w:rFonts w:cstheme="minorHAnsi"/>
          <w:sz w:val="18"/>
          <w:szCs w:val="18"/>
        </w:rPr>
      </w:pPr>
    </w:p>
    <w:p w14:paraId="72E90DD0" w14:textId="77777777" w:rsidR="0086048F" w:rsidRPr="00111422" w:rsidRDefault="0086048F" w:rsidP="0086048F">
      <w:pPr>
        <w:spacing w:before="180" w:after="120"/>
        <w:rPr>
          <w:rFonts w:eastAsia="Times New Roman" w:cstheme="minorHAnsi"/>
          <w:b/>
          <w:u w:val="single"/>
          <w:lang w:eastAsia="da-DK"/>
        </w:rPr>
      </w:pPr>
    </w:p>
    <w:p w14:paraId="71C3D507" w14:textId="77777777" w:rsidR="0086048F" w:rsidRPr="00111422" w:rsidRDefault="0086048F" w:rsidP="0086048F">
      <w:pPr>
        <w:spacing w:before="180" w:after="120"/>
        <w:rPr>
          <w:rFonts w:eastAsia="Times New Roman" w:cstheme="minorHAnsi"/>
          <w:b/>
          <w:u w:val="single"/>
          <w:lang w:eastAsia="da-DK"/>
        </w:rPr>
      </w:pPr>
    </w:p>
    <w:p w14:paraId="4AA7C5C0" w14:textId="77777777" w:rsidR="007619C4" w:rsidRDefault="007619C4">
      <w:pPr>
        <w:rPr>
          <w:rFonts w:eastAsia="Times New Roman" w:cstheme="minorHAnsi"/>
          <w:b/>
          <w:u w:val="single"/>
          <w:lang w:bidi="en-GB"/>
        </w:rPr>
      </w:pPr>
      <w:r>
        <w:rPr>
          <w:rFonts w:eastAsia="Times New Roman" w:cstheme="minorHAnsi"/>
          <w:b/>
          <w:u w:val="single"/>
          <w:lang w:bidi="en-GB"/>
        </w:rPr>
        <w:br w:type="page"/>
      </w:r>
    </w:p>
    <w:p w14:paraId="00D0601D" w14:textId="274CDC2F" w:rsidR="0086048F" w:rsidRPr="00111422" w:rsidRDefault="0086048F" w:rsidP="0086048F">
      <w:pPr>
        <w:spacing w:before="180" w:after="120"/>
        <w:rPr>
          <w:rFonts w:eastAsia="Times New Roman" w:cstheme="minorHAnsi"/>
          <w:b/>
          <w:u w:val="single"/>
          <w:lang w:eastAsia="da-DK"/>
        </w:rPr>
      </w:pPr>
      <w:r w:rsidRPr="00111422">
        <w:rPr>
          <w:rFonts w:eastAsia="Times New Roman" w:cstheme="minorHAnsi"/>
          <w:b/>
          <w:u w:val="single"/>
          <w:lang w:bidi="en-GB"/>
        </w:rPr>
        <w:lastRenderedPageBreak/>
        <w:t>3. Evaluation – Research Network</w:t>
      </w:r>
    </w:p>
    <w:tbl>
      <w:tblPr>
        <w:tblStyle w:val="Tabel-Gitter"/>
        <w:tblW w:w="9776" w:type="dxa"/>
        <w:shd w:val="clear" w:color="auto" w:fill="FFFFFF" w:themeFill="background1"/>
        <w:tblLook w:val="04A0" w:firstRow="1" w:lastRow="0" w:firstColumn="1" w:lastColumn="0" w:noHBand="0" w:noVBand="1"/>
      </w:tblPr>
      <w:tblGrid>
        <w:gridCol w:w="2547"/>
        <w:gridCol w:w="281"/>
        <w:gridCol w:w="853"/>
        <w:gridCol w:w="851"/>
        <w:gridCol w:w="850"/>
        <w:gridCol w:w="860"/>
        <w:gridCol w:w="841"/>
        <w:gridCol w:w="283"/>
        <w:gridCol w:w="2410"/>
      </w:tblGrid>
      <w:tr w:rsidR="00D90E8C" w:rsidRPr="00111422" w14:paraId="362DE559" w14:textId="77777777" w:rsidTr="003D679D">
        <w:trPr>
          <w:trHeight w:val="674"/>
        </w:trPr>
        <w:tc>
          <w:tcPr>
            <w:tcW w:w="2547" w:type="dxa"/>
            <w:vMerge w:val="restart"/>
            <w:tcBorders>
              <w:right w:val="single" w:sz="4" w:space="0" w:color="auto"/>
            </w:tcBorders>
            <w:shd w:val="clear" w:color="auto" w:fill="FFFFFF" w:themeFill="background1"/>
          </w:tcPr>
          <w:p w14:paraId="3ED8CDC7" w14:textId="77777777" w:rsidR="00D90E8C" w:rsidRPr="00111422" w:rsidRDefault="00D90E8C" w:rsidP="003D679D">
            <w:pPr>
              <w:rPr>
                <w:rFonts w:cstheme="minorHAnsi"/>
              </w:rPr>
            </w:pPr>
            <w:r w:rsidRPr="00111422">
              <w:rPr>
                <w:rFonts w:cstheme="minorHAnsi"/>
                <w:lang w:bidi="en-GB"/>
              </w:rPr>
              <w:t>Assistant professor</w:t>
            </w:r>
          </w:p>
        </w:tc>
        <w:tc>
          <w:tcPr>
            <w:tcW w:w="281" w:type="dxa"/>
            <w:vMerge w:val="restart"/>
            <w:tcBorders>
              <w:top w:val="single" w:sz="4" w:space="0" w:color="auto"/>
              <w:left w:val="single" w:sz="4" w:space="0" w:color="auto"/>
              <w:right w:val="single" w:sz="4" w:space="0" w:color="auto"/>
            </w:tcBorders>
            <w:shd w:val="clear" w:color="auto" w:fill="FFFFFF" w:themeFill="background1"/>
          </w:tcPr>
          <w:p w14:paraId="1E5B1E2B" w14:textId="77777777" w:rsidR="00D90E8C" w:rsidRPr="00111422" w:rsidRDefault="00D90E8C" w:rsidP="003D679D">
            <w:pPr>
              <w:rPr>
                <w:rFonts w:cstheme="minorHAnsi"/>
              </w:rPr>
            </w:pPr>
          </w:p>
        </w:tc>
        <w:tc>
          <w:tcPr>
            <w:tcW w:w="853" w:type="dxa"/>
            <w:vMerge w:val="restart"/>
            <w:tcBorders>
              <w:left w:val="single" w:sz="4" w:space="0" w:color="auto"/>
            </w:tcBorders>
            <w:shd w:val="clear" w:color="auto" w:fill="FFFFFF" w:themeFill="background1"/>
            <w:textDirection w:val="btLr"/>
            <w:vAlign w:val="center"/>
          </w:tcPr>
          <w:p w14:paraId="28A1070D" w14:textId="7C4AA159" w:rsidR="00D90E8C" w:rsidRPr="00111422" w:rsidRDefault="00D90E8C" w:rsidP="003D679D">
            <w:pPr>
              <w:ind w:left="113" w:right="113"/>
              <w:rPr>
                <w:rFonts w:cstheme="minorHAnsi"/>
                <w:sz w:val="20"/>
              </w:rPr>
            </w:pPr>
            <w:r w:rsidRPr="00111422">
              <w:rPr>
                <w:rFonts w:cstheme="minorHAnsi"/>
                <w:sz w:val="20"/>
                <w:lang w:bidi="en-GB"/>
              </w:rPr>
              <w:t>Start - Assistant professor</w:t>
            </w:r>
          </w:p>
          <w:p w14:paraId="449856BD" w14:textId="77777777" w:rsidR="00D90E8C" w:rsidRPr="00111422" w:rsidRDefault="00D90E8C" w:rsidP="003D679D">
            <w:pPr>
              <w:ind w:left="113" w:right="113"/>
              <w:rPr>
                <w:rFonts w:cstheme="minorHAnsi"/>
                <w:sz w:val="20"/>
              </w:rPr>
            </w:pPr>
            <w:r w:rsidRPr="00111422">
              <w:rPr>
                <w:rFonts w:cstheme="minorHAnsi"/>
                <w:sz w:val="20"/>
                <w:lang w:bidi="en-GB"/>
              </w:rPr>
              <w:t>level</w:t>
            </w:r>
          </w:p>
        </w:tc>
        <w:tc>
          <w:tcPr>
            <w:tcW w:w="2561" w:type="dxa"/>
            <w:gridSpan w:val="3"/>
            <w:shd w:val="clear" w:color="auto" w:fill="FFFFFF" w:themeFill="background1"/>
            <w:vAlign w:val="center"/>
          </w:tcPr>
          <w:p w14:paraId="23446269" w14:textId="77777777" w:rsidR="00D90E8C" w:rsidRPr="00111422" w:rsidRDefault="00D90E8C" w:rsidP="003D679D">
            <w:pPr>
              <w:jc w:val="center"/>
              <w:rPr>
                <w:rFonts w:cstheme="minorHAnsi"/>
                <w:sz w:val="20"/>
              </w:rPr>
            </w:pPr>
            <w:r w:rsidRPr="00111422">
              <w:rPr>
                <w:rFonts w:cstheme="minorHAnsi"/>
                <w:sz w:val="20"/>
                <w:lang w:bidi="en-GB"/>
              </w:rPr>
              <w:t>Between assistant and associate professor level</w:t>
            </w:r>
          </w:p>
        </w:tc>
        <w:tc>
          <w:tcPr>
            <w:tcW w:w="841" w:type="dxa"/>
            <w:vMerge w:val="restart"/>
            <w:tcBorders>
              <w:right w:val="single" w:sz="4" w:space="0" w:color="auto"/>
            </w:tcBorders>
            <w:shd w:val="clear" w:color="auto" w:fill="FFFFFF" w:themeFill="background1"/>
            <w:textDirection w:val="btLr"/>
            <w:vAlign w:val="center"/>
          </w:tcPr>
          <w:p w14:paraId="11801024" w14:textId="403BE705" w:rsidR="00D90E8C" w:rsidRPr="00111422" w:rsidRDefault="00D90E8C" w:rsidP="003D679D">
            <w:pPr>
              <w:ind w:left="113" w:right="113"/>
              <w:rPr>
                <w:rFonts w:cstheme="minorHAnsi"/>
                <w:sz w:val="20"/>
              </w:rPr>
            </w:pPr>
            <w:r w:rsidRPr="00111422">
              <w:rPr>
                <w:rFonts w:cstheme="minorHAnsi"/>
                <w:sz w:val="20"/>
                <w:lang w:bidi="en-GB"/>
              </w:rPr>
              <w:t>Accomplished - associate professor level</w:t>
            </w:r>
          </w:p>
        </w:tc>
        <w:tc>
          <w:tcPr>
            <w:tcW w:w="283" w:type="dxa"/>
            <w:vMerge w:val="restart"/>
            <w:tcBorders>
              <w:top w:val="single" w:sz="4" w:space="0" w:color="auto"/>
              <w:left w:val="single" w:sz="4" w:space="0" w:color="auto"/>
              <w:right w:val="single" w:sz="4" w:space="0" w:color="auto"/>
            </w:tcBorders>
            <w:shd w:val="clear" w:color="auto" w:fill="FFFFFF" w:themeFill="background1"/>
          </w:tcPr>
          <w:p w14:paraId="78F7FF2E" w14:textId="77777777" w:rsidR="00D90E8C" w:rsidRPr="00111422" w:rsidRDefault="00D90E8C" w:rsidP="003D679D">
            <w:pPr>
              <w:rPr>
                <w:rFonts w:cstheme="minorHAnsi"/>
              </w:rPr>
            </w:pPr>
          </w:p>
        </w:tc>
        <w:tc>
          <w:tcPr>
            <w:tcW w:w="2410" w:type="dxa"/>
            <w:vMerge w:val="restart"/>
            <w:tcBorders>
              <w:left w:val="single" w:sz="4" w:space="0" w:color="auto"/>
            </w:tcBorders>
            <w:shd w:val="clear" w:color="auto" w:fill="FFFFFF" w:themeFill="background1"/>
          </w:tcPr>
          <w:p w14:paraId="5D057A33" w14:textId="77777777" w:rsidR="00D90E8C" w:rsidRPr="00111422" w:rsidRDefault="00D90E8C" w:rsidP="003D679D">
            <w:pPr>
              <w:rPr>
                <w:rFonts w:cstheme="minorHAnsi"/>
              </w:rPr>
            </w:pPr>
            <w:r w:rsidRPr="00111422">
              <w:rPr>
                <w:rFonts w:cstheme="minorHAnsi"/>
                <w:lang w:bidi="en-GB"/>
              </w:rPr>
              <w:t>Associate professor</w:t>
            </w:r>
          </w:p>
        </w:tc>
      </w:tr>
      <w:tr w:rsidR="00D90E8C" w:rsidRPr="00111422" w14:paraId="12DD01E9" w14:textId="77777777" w:rsidTr="003D679D">
        <w:trPr>
          <w:trHeight w:val="1101"/>
        </w:trPr>
        <w:tc>
          <w:tcPr>
            <w:tcW w:w="2547" w:type="dxa"/>
            <w:vMerge/>
            <w:tcBorders>
              <w:right w:val="single" w:sz="4" w:space="0" w:color="auto"/>
            </w:tcBorders>
            <w:shd w:val="clear" w:color="auto" w:fill="FFFFFF" w:themeFill="background1"/>
          </w:tcPr>
          <w:p w14:paraId="19C4539D" w14:textId="77777777" w:rsidR="00D90E8C" w:rsidRPr="00111422" w:rsidRDefault="00D90E8C" w:rsidP="003D679D">
            <w:pPr>
              <w:rPr>
                <w:rFonts w:cstheme="minorHAnsi"/>
              </w:rPr>
            </w:pPr>
          </w:p>
        </w:tc>
        <w:tc>
          <w:tcPr>
            <w:tcW w:w="281" w:type="dxa"/>
            <w:vMerge/>
            <w:tcBorders>
              <w:left w:val="single" w:sz="4" w:space="0" w:color="auto"/>
              <w:bottom w:val="nil"/>
              <w:right w:val="single" w:sz="4" w:space="0" w:color="auto"/>
            </w:tcBorders>
            <w:shd w:val="clear" w:color="auto" w:fill="FFFFFF" w:themeFill="background1"/>
          </w:tcPr>
          <w:p w14:paraId="1BC85E11" w14:textId="77777777" w:rsidR="00D90E8C" w:rsidRPr="00111422" w:rsidRDefault="00D90E8C" w:rsidP="003D679D">
            <w:pPr>
              <w:rPr>
                <w:rFonts w:cstheme="minorHAnsi"/>
              </w:rPr>
            </w:pPr>
          </w:p>
        </w:tc>
        <w:tc>
          <w:tcPr>
            <w:tcW w:w="853" w:type="dxa"/>
            <w:vMerge/>
            <w:tcBorders>
              <w:left w:val="single" w:sz="4" w:space="0" w:color="auto"/>
            </w:tcBorders>
            <w:shd w:val="clear" w:color="auto" w:fill="FFFFFF" w:themeFill="background1"/>
            <w:textDirection w:val="btLr"/>
            <w:vAlign w:val="center"/>
          </w:tcPr>
          <w:p w14:paraId="70CD7635" w14:textId="77777777" w:rsidR="00D90E8C" w:rsidRPr="00111422" w:rsidRDefault="00D90E8C" w:rsidP="003D679D">
            <w:pPr>
              <w:ind w:left="113" w:right="113"/>
              <w:rPr>
                <w:rFonts w:cstheme="minorHAnsi"/>
                <w:sz w:val="20"/>
              </w:rPr>
            </w:pPr>
          </w:p>
        </w:tc>
        <w:tc>
          <w:tcPr>
            <w:tcW w:w="851" w:type="dxa"/>
            <w:shd w:val="clear" w:color="auto" w:fill="FFFFFF" w:themeFill="background1"/>
            <w:textDirection w:val="btLr"/>
            <w:vAlign w:val="center"/>
          </w:tcPr>
          <w:p w14:paraId="153CCCC3" w14:textId="3A20E22E" w:rsidR="00D90E8C" w:rsidRPr="00111422" w:rsidRDefault="00D90E8C" w:rsidP="003D679D">
            <w:pPr>
              <w:ind w:left="113" w:right="113"/>
              <w:rPr>
                <w:rFonts w:cstheme="minorHAnsi"/>
                <w:sz w:val="20"/>
              </w:rPr>
            </w:pPr>
            <w:r w:rsidRPr="00111422">
              <w:rPr>
                <w:rFonts w:cstheme="minorHAnsi"/>
                <w:sz w:val="20"/>
                <w:lang w:bidi="en-GB"/>
              </w:rPr>
              <w:t>Initial stage</w:t>
            </w:r>
          </w:p>
        </w:tc>
        <w:tc>
          <w:tcPr>
            <w:tcW w:w="850" w:type="dxa"/>
            <w:shd w:val="clear" w:color="auto" w:fill="FFFFFF" w:themeFill="background1"/>
            <w:textDirection w:val="btLr"/>
            <w:vAlign w:val="center"/>
          </w:tcPr>
          <w:p w14:paraId="588811E8" w14:textId="2B7C533C" w:rsidR="00D90E8C" w:rsidRPr="00111422" w:rsidRDefault="00D90E8C" w:rsidP="003D679D">
            <w:pPr>
              <w:ind w:left="113" w:right="113"/>
              <w:rPr>
                <w:rFonts w:cstheme="minorHAnsi"/>
                <w:sz w:val="20"/>
              </w:rPr>
            </w:pPr>
            <w:r w:rsidRPr="00111422">
              <w:rPr>
                <w:rFonts w:cstheme="minorHAnsi"/>
                <w:sz w:val="20"/>
                <w:lang w:bidi="en-GB"/>
              </w:rPr>
              <w:t>Halfway</w:t>
            </w:r>
          </w:p>
        </w:tc>
        <w:tc>
          <w:tcPr>
            <w:tcW w:w="860" w:type="dxa"/>
            <w:shd w:val="clear" w:color="auto" w:fill="FFFFFF" w:themeFill="background1"/>
            <w:textDirection w:val="btLr"/>
            <w:vAlign w:val="center"/>
          </w:tcPr>
          <w:p w14:paraId="7723CC8A" w14:textId="1219F1FD" w:rsidR="00D90E8C" w:rsidRPr="00111422" w:rsidRDefault="00D90E8C" w:rsidP="003D679D">
            <w:pPr>
              <w:ind w:left="113" w:right="113"/>
              <w:rPr>
                <w:rFonts w:cstheme="minorHAnsi"/>
                <w:sz w:val="20"/>
              </w:rPr>
            </w:pPr>
            <w:r w:rsidRPr="00111422">
              <w:rPr>
                <w:rFonts w:cstheme="minorHAnsi"/>
                <w:sz w:val="20"/>
                <w:lang w:bidi="en-GB"/>
              </w:rPr>
              <w:t>Final stage</w:t>
            </w:r>
          </w:p>
        </w:tc>
        <w:tc>
          <w:tcPr>
            <w:tcW w:w="841" w:type="dxa"/>
            <w:vMerge/>
            <w:tcBorders>
              <w:right w:val="single" w:sz="4" w:space="0" w:color="auto"/>
            </w:tcBorders>
            <w:shd w:val="clear" w:color="auto" w:fill="FFFFFF" w:themeFill="background1"/>
            <w:textDirection w:val="btLr"/>
            <w:vAlign w:val="center"/>
          </w:tcPr>
          <w:p w14:paraId="336AD37A" w14:textId="77777777" w:rsidR="00D90E8C" w:rsidRPr="00111422" w:rsidRDefault="00D90E8C" w:rsidP="003D679D">
            <w:pPr>
              <w:ind w:left="113" w:right="113"/>
              <w:rPr>
                <w:rFonts w:cstheme="minorHAnsi"/>
                <w:sz w:val="20"/>
              </w:rPr>
            </w:pPr>
          </w:p>
        </w:tc>
        <w:tc>
          <w:tcPr>
            <w:tcW w:w="283" w:type="dxa"/>
            <w:vMerge/>
            <w:tcBorders>
              <w:left w:val="single" w:sz="4" w:space="0" w:color="auto"/>
              <w:bottom w:val="nil"/>
              <w:right w:val="single" w:sz="4" w:space="0" w:color="auto"/>
            </w:tcBorders>
            <w:shd w:val="clear" w:color="auto" w:fill="FFFFFF" w:themeFill="background1"/>
          </w:tcPr>
          <w:p w14:paraId="243FC737" w14:textId="77777777" w:rsidR="00D90E8C" w:rsidRPr="00111422" w:rsidRDefault="00D90E8C" w:rsidP="003D679D">
            <w:pPr>
              <w:rPr>
                <w:rFonts w:cstheme="minorHAnsi"/>
              </w:rPr>
            </w:pPr>
          </w:p>
        </w:tc>
        <w:tc>
          <w:tcPr>
            <w:tcW w:w="2410" w:type="dxa"/>
            <w:vMerge/>
            <w:tcBorders>
              <w:left w:val="single" w:sz="4" w:space="0" w:color="auto"/>
            </w:tcBorders>
            <w:shd w:val="clear" w:color="auto" w:fill="FFFFFF" w:themeFill="background1"/>
          </w:tcPr>
          <w:p w14:paraId="3DCA3EEE" w14:textId="77777777" w:rsidR="00D90E8C" w:rsidRPr="00111422" w:rsidRDefault="00D90E8C" w:rsidP="003D679D">
            <w:pPr>
              <w:rPr>
                <w:rFonts w:cstheme="minorHAnsi"/>
              </w:rPr>
            </w:pPr>
          </w:p>
        </w:tc>
      </w:tr>
      <w:tr w:rsidR="00D90E8C" w:rsidRPr="00111422" w14:paraId="6C54AABA" w14:textId="77777777" w:rsidTr="003D679D">
        <w:tc>
          <w:tcPr>
            <w:tcW w:w="2547" w:type="dxa"/>
            <w:tcBorders>
              <w:right w:val="single" w:sz="4" w:space="0" w:color="auto"/>
            </w:tcBorders>
            <w:shd w:val="clear" w:color="auto" w:fill="FFFFFF" w:themeFill="background1"/>
          </w:tcPr>
          <w:p w14:paraId="439F0C21" w14:textId="77777777" w:rsidR="00D90E8C" w:rsidRPr="00111422" w:rsidRDefault="00D90E8C" w:rsidP="003D679D">
            <w:pPr>
              <w:rPr>
                <w:rFonts w:cstheme="minorHAnsi"/>
                <w:sz w:val="18"/>
                <w:szCs w:val="18"/>
              </w:rPr>
            </w:pPr>
            <w:r w:rsidRPr="00111422">
              <w:rPr>
                <w:rFonts w:cstheme="minorHAnsi"/>
                <w:sz w:val="18"/>
                <w:szCs w:val="18"/>
                <w:lang w:bidi="en-GB"/>
              </w:rPr>
              <w:t>(A)International research collaborations (e.g. joint papers and applications).</w:t>
            </w:r>
          </w:p>
        </w:tc>
        <w:tc>
          <w:tcPr>
            <w:tcW w:w="281" w:type="dxa"/>
            <w:tcBorders>
              <w:top w:val="nil"/>
              <w:left w:val="single" w:sz="4" w:space="0" w:color="auto"/>
              <w:bottom w:val="nil"/>
              <w:right w:val="single" w:sz="4" w:space="0" w:color="auto"/>
            </w:tcBorders>
            <w:shd w:val="clear" w:color="auto" w:fill="FFFFFF" w:themeFill="background1"/>
          </w:tcPr>
          <w:p w14:paraId="47A12894" w14:textId="77777777" w:rsidR="00D90E8C" w:rsidRPr="00111422" w:rsidRDefault="00D90E8C" w:rsidP="003D679D">
            <w:pPr>
              <w:rPr>
                <w:rFonts w:cstheme="minorHAnsi"/>
                <w:sz w:val="18"/>
                <w:szCs w:val="18"/>
              </w:rPr>
            </w:pPr>
          </w:p>
        </w:tc>
        <w:tc>
          <w:tcPr>
            <w:tcW w:w="853" w:type="dxa"/>
            <w:tcBorders>
              <w:left w:val="single" w:sz="4" w:space="0" w:color="auto"/>
            </w:tcBorders>
            <w:shd w:val="clear" w:color="auto" w:fill="FFFFFF" w:themeFill="background1"/>
          </w:tcPr>
          <w:p w14:paraId="0C9E8066" w14:textId="77777777" w:rsidR="00D90E8C" w:rsidRPr="00111422" w:rsidRDefault="00D90E8C" w:rsidP="003D679D">
            <w:pPr>
              <w:jc w:val="center"/>
              <w:rPr>
                <w:rFonts w:cstheme="minorHAnsi"/>
                <w:sz w:val="18"/>
                <w:szCs w:val="18"/>
              </w:rPr>
            </w:pPr>
          </w:p>
        </w:tc>
        <w:tc>
          <w:tcPr>
            <w:tcW w:w="851" w:type="dxa"/>
            <w:shd w:val="clear" w:color="auto" w:fill="FFFFFF" w:themeFill="background1"/>
          </w:tcPr>
          <w:p w14:paraId="37B0793C" w14:textId="77777777" w:rsidR="00D90E8C" w:rsidRPr="00111422" w:rsidRDefault="00D90E8C" w:rsidP="003D679D">
            <w:pPr>
              <w:jc w:val="center"/>
              <w:rPr>
                <w:rFonts w:cstheme="minorHAnsi"/>
                <w:sz w:val="18"/>
                <w:szCs w:val="18"/>
              </w:rPr>
            </w:pPr>
          </w:p>
        </w:tc>
        <w:tc>
          <w:tcPr>
            <w:tcW w:w="850" w:type="dxa"/>
            <w:shd w:val="clear" w:color="auto" w:fill="FFFFFF" w:themeFill="background1"/>
          </w:tcPr>
          <w:p w14:paraId="0827C4C6" w14:textId="77777777" w:rsidR="00D90E8C" w:rsidRPr="00111422" w:rsidRDefault="00D90E8C" w:rsidP="003D679D">
            <w:pPr>
              <w:jc w:val="center"/>
              <w:rPr>
                <w:rFonts w:cstheme="minorHAnsi"/>
                <w:sz w:val="18"/>
                <w:szCs w:val="18"/>
              </w:rPr>
            </w:pPr>
          </w:p>
        </w:tc>
        <w:tc>
          <w:tcPr>
            <w:tcW w:w="860" w:type="dxa"/>
            <w:shd w:val="clear" w:color="auto" w:fill="FFFFFF" w:themeFill="background1"/>
          </w:tcPr>
          <w:p w14:paraId="78B48876" w14:textId="77777777" w:rsidR="00D90E8C" w:rsidRPr="00111422" w:rsidRDefault="00D90E8C" w:rsidP="003D679D">
            <w:pPr>
              <w:jc w:val="center"/>
              <w:rPr>
                <w:rFonts w:cstheme="minorHAnsi"/>
                <w:sz w:val="18"/>
                <w:szCs w:val="18"/>
              </w:rPr>
            </w:pPr>
          </w:p>
        </w:tc>
        <w:tc>
          <w:tcPr>
            <w:tcW w:w="841" w:type="dxa"/>
            <w:tcBorders>
              <w:right w:val="single" w:sz="4" w:space="0" w:color="auto"/>
            </w:tcBorders>
            <w:shd w:val="clear" w:color="auto" w:fill="FFFFFF" w:themeFill="background1"/>
          </w:tcPr>
          <w:p w14:paraId="40E42156" w14:textId="77777777" w:rsidR="00D90E8C" w:rsidRPr="00111422" w:rsidRDefault="00D90E8C" w:rsidP="003D679D">
            <w:pPr>
              <w:jc w:val="center"/>
              <w:rPr>
                <w:rFonts w:cstheme="minorHAnsi"/>
                <w:sz w:val="18"/>
                <w:szCs w:val="18"/>
              </w:rPr>
            </w:pPr>
          </w:p>
        </w:tc>
        <w:tc>
          <w:tcPr>
            <w:tcW w:w="283" w:type="dxa"/>
            <w:tcBorders>
              <w:top w:val="nil"/>
              <w:left w:val="single" w:sz="4" w:space="0" w:color="auto"/>
              <w:bottom w:val="nil"/>
              <w:right w:val="single" w:sz="4" w:space="0" w:color="auto"/>
            </w:tcBorders>
            <w:shd w:val="clear" w:color="auto" w:fill="FFFFFF" w:themeFill="background1"/>
          </w:tcPr>
          <w:p w14:paraId="0ADFAD7F" w14:textId="77777777" w:rsidR="00D90E8C" w:rsidRPr="00111422" w:rsidRDefault="00D90E8C" w:rsidP="003D679D">
            <w:pPr>
              <w:rPr>
                <w:rFonts w:cstheme="minorHAnsi"/>
                <w:sz w:val="18"/>
                <w:szCs w:val="18"/>
              </w:rPr>
            </w:pPr>
          </w:p>
        </w:tc>
        <w:tc>
          <w:tcPr>
            <w:tcW w:w="2410" w:type="dxa"/>
            <w:tcBorders>
              <w:left w:val="single" w:sz="4" w:space="0" w:color="auto"/>
            </w:tcBorders>
            <w:shd w:val="clear" w:color="auto" w:fill="FFFFFF" w:themeFill="background1"/>
          </w:tcPr>
          <w:p w14:paraId="420F9F07" w14:textId="77777777" w:rsidR="00D90E8C" w:rsidRPr="00111422" w:rsidRDefault="00D90E8C" w:rsidP="003D679D">
            <w:pPr>
              <w:rPr>
                <w:rFonts w:cstheme="minorHAnsi"/>
                <w:sz w:val="18"/>
                <w:szCs w:val="18"/>
              </w:rPr>
            </w:pPr>
            <w:r w:rsidRPr="00111422">
              <w:rPr>
                <w:rFonts w:cstheme="minorHAnsi"/>
                <w:sz w:val="18"/>
                <w:szCs w:val="18"/>
                <w:lang w:bidi="en-GB"/>
              </w:rPr>
              <w:t>(A) International research collaborations (e.g. joint papers and applications).</w:t>
            </w:r>
          </w:p>
        </w:tc>
      </w:tr>
      <w:tr w:rsidR="00D90E8C" w:rsidRPr="00111422" w14:paraId="0366DCA9" w14:textId="77777777" w:rsidTr="003D679D">
        <w:tc>
          <w:tcPr>
            <w:tcW w:w="2547" w:type="dxa"/>
            <w:tcBorders>
              <w:right w:val="single" w:sz="4" w:space="0" w:color="auto"/>
            </w:tcBorders>
            <w:shd w:val="clear" w:color="auto" w:fill="FFFFFF" w:themeFill="background1"/>
          </w:tcPr>
          <w:p w14:paraId="0726A3F3" w14:textId="77777777" w:rsidR="00D90E8C" w:rsidRPr="00111422" w:rsidRDefault="00D90E8C" w:rsidP="003D679D">
            <w:pPr>
              <w:rPr>
                <w:rFonts w:cstheme="minorHAnsi"/>
                <w:sz w:val="18"/>
                <w:szCs w:val="18"/>
              </w:rPr>
            </w:pPr>
            <w:r w:rsidRPr="00111422">
              <w:rPr>
                <w:rFonts w:cstheme="minorHAnsi"/>
                <w:sz w:val="18"/>
                <w:szCs w:val="18"/>
                <w:lang w:bidi="en-GB"/>
              </w:rPr>
              <w:t>(C) Programme/organising committees, editorial boards, invited lectures, peer-reviewing, etc.</w:t>
            </w:r>
          </w:p>
        </w:tc>
        <w:tc>
          <w:tcPr>
            <w:tcW w:w="281" w:type="dxa"/>
            <w:tcBorders>
              <w:top w:val="nil"/>
              <w:left w:val="single" w:sz="4" w:space="0" w:color="auto"/>
              <w:bottom w:val="nil"/>
              <w:right w:val="single" w:sz="4" w:space="0" w:color="auto"/>
            </w:tcBorders>
            <w:shd w:val="clear" w:color="auto" w:fill="FFFFFF" w:themeFill="background1"/>
          </w:tcPr>
          <w:p w14:paraId="706C56D9" w14:textId="77777777" w:rsidR="00D90E8C" w:rsidRPr="00111422" w:rsidRDefault="00D90E8C" w:rsidP="003D679D">
            <w:pPr>
              <w:rPr>
                <w:rFonts w:cstheme="minorHAnsi"/>
                <w:sz w:val="18"/>
                <w:szCs w:val="18"/>
              </w:rPr>
            </w:pPr>
          </w:p>
        </w:tc>
        <w:tc>
          <w:tcPr>
            <w:tcW w:w="853" w:type="dxa"/>
            <w:tcBorders>
              <w:left w:val="single" w:sz="4" w:space="0" w:color="auto"/>
            </w:tcBorders>
            <w:shd w:val="clear" w:color="auto" w:fill="FFFFFF" w:themeFill="background1"/>
          </w:tcPr>
          <w:p w14:paraId="074CBE2B" w14:textId="77777777" w:rsidR="00D90E8C" w:rsidRPr="00111422" w:rsidRDefault="00D90E8C" w:rsidP="003D679D">
            <w:pPr>
              <w:jc w:val="center"/>
              <w:rPr>
                <w:rFonts w:cstheme="minorHAnsi"/>
                <w:sz w:val="18"/>
                <w:szCs w:val="18"/>
              </w:rPr>
            </w:pPr>
          </w:p>
        </w:tc>
        <w:tc>
          <w:tcPr>
            <w:tcW w:w="851" w:type="dxa"/>
            <w:shd w:val="clear" w:color="auto" w:fill="FFFFFF" w:themeFill="background1"/>
          </w:tcPr>
          <w:p w14:paraId="26282A80" w14:textId="77777777" w:rsidR="00D90E8C" w:rsidRPr="00111422" w:rsidRDefault="00D90E8C" w:rsidP="003D679D">
            <w:pPr>
              <w:jc w:val="center"/>
              <w:rPr>
                <w:rFonts w:cstheme="minorHAnsi"/>
                <w:sz w:val="18"/>
                <w:szCs w:val="18"/>
              </w:rPr>
            </w:pPr>
          </w:p>
        </w:tc>
        <w:tc>
          <w:tcPr>
            <w:tcW w:w="850" w:type="dxa"/>
            <w:shd w:val="clear" w:color="auto" w:fill="FFFFFF" w:themeFill="background1"/>
          </w:tcPr>
          <w:p w14:paraId="6DF330C9" w14:textId="77777777" w:rsidR="00D90E8C" w:rsidRPr="00111422" w:rsidRDefault="00D90E8C" w:rsidP="003D679D">
            <w:pPr>
              <w:jc w:val="center"/>
              <w:rPr>
                <w:rFonts w:cstheme="minorHAnsi"/>
                <w:sz w:val="18"/>
                <w:szCs w:val="18"/>
              </w:rPr>
            </w:pPr>
          </w:p>
        </w:tc>
        <w:tc>
          <w:tcPr>
            <w:tcW w:w="860" w:type="dxa"/>
            <w:shd w:val="clear" w:color="auto" w:fill="FFFFFF" w:themeFill="background1"/>
          </w:tcPr>
          <w:p w14:paraId="25A38961" w14:textId="77777777" w:rsidR="00D90E8C" w:rsidRPr="00111422" w:rsidRDefault="00D90E8C" w:rsidP="003D679D">
            <w:pPr>
              <w:jc w:val="center"/>
              <w:rPr>
                <w:rFonts w:cstheme="minorHAnsi"/>
                <w:sz w:val="18"/>
                <w:szCs w:val="18"/>
              </w:rPr>
            </w:pPr>
          </w:p>
        </w:tc>
        <w:tc>
          <w:tcPr>
            <w:tcW w:w="841" w:type="dxa"/>
            <w:tcBorders>
              <w:right w:val="single" w:sz="4" w:space="0" w:color="auto"/>
            </w:tcBorders>
            <w:shd w:val="clear" w:color="auto" w:fill="FFFFFF" w:themeFill="background1"/>
          </w:tcPr>
          <w:p w14:paraId="0DDA198B" w14:textId="77777777" w:rsidR="00D90E8C" w:rsidRPr="00111422" w:rsidRDefault="00D90E8C" w:rsidP="003D679D">
            <w:pPr>
              <w:jc w:val="center"/>
              <w:rPr>
                <w:rFonts w:cstheme="minorHAnsi"/>
                <w:sz w:val="18"/>
                <w:szCs w:val="18"/>
              </w:rPr>
            </w:pPr>
          </w:p>
        </w:tc>
        <w:tc>
          <w:tcPr>
            <w:tcW w:w="283" w:type="dxa"/>
            <w:tcBorders>
              <w:top w:val="nil"/>
              <w:left w:val="single" w:sz="4" w:space="0" w:color="auto"/>
              <w:bottom w:val="nil"/>
              <w:right w:val="single" w:sz="4" w:space="0" w:color="auto"/>
            </w:tcBorders>
            <w:shd w:val="clear" w:color="auto" w:fill="FFFFFF" w:themeFill="background1"/>
          </w:tcPr>
          <w:p w14:paraId="0312B208" w14:textId="77777777" w:rsidR="00D90E8C" w:rsidRPr="00111422" w:rsidRDefault="00D90E8C" w:rsidP="003D679D">
            <w:pPr>
              <w:rPr>
                <w:rFonts w:cstheme="minorHAnsi"/>
                <w:sz w:val="18"/>
                <w:szCs w:val="18"/>
              </w:rPr>
            </w:pPr>
          </w:p>
        </w:tc>
        <w:tc>
          <w:tcPr>
            <w:tcW w:w="2410" w:type="dxa"/>
            <w:tcBorders>
              <w:left w:val="single" w:sz="4" w:space="0" w:color="auto"/>
            </w:tcBorders>
            <w:shd w:val="clear" w:color="auto" w:fill="FFFFFF" w:themeFill="background1"/>
          </w:tcPr>
          <w:p w14:paraId="7F4489C9" w14:textId="77777777" w:rsidR="00D90E8C" w:rsidRPr="00111422" w:rsidRDefault="00D90E8C" w:rsidP="003D679D">
            <w:pPr>
              <w:rPr>
                <w:rFonts w:cstheme="minorHAnsi"/>
                <w:sz w:val="18"/>
                <w:szCs w:val="18"/>
              </w:rPr>
            </w:pPr>
            <w:r w:rsidRPr="00111422">
              <w:rPr>
                <w:rFonts w:cstheme="minorHAnsi"/>
                <w:sz w:val="18"/>
                <w:szCs w:val="18"/>
                <w:lang w:bidi="en-GB"/>
              </w:rPr>
              <w:t>(B) Programme/organising committees, editorial boards, invited lectures, peer-reviewing, etc.</w:t>
            </w:r>
          </w:p>
        </w:tc>
      </w:tr>
      <w:tr w:rsidR="00D90E8C" w:rsidRPr="00111422" w14:paraId="6B4D6BD5" w14:textId="77777777" w:rsidTr="003D679D">
        <w:tc>
          <w:tcPr>
            <w:tcW w:w="2547" w:type="dxa"/>
            <w:tcBorders>
              <w:right w:val="single" w:sz="4" w:space="0" w:color="auto"/>
            </w:tcBorders>
            <w:shd w:val="clear" w:color="auto" w:fill="FFFFFF" w:themeFill="background1"/>
          </w:tcPr>
          <w:p w14:paraId="1C2BF485" w14:textId="77777777" w:rsidR="00D90E8C" w:rsidRPr="00111422" w:rsidRDefault="00D90E8C" w:rsidP="003D679D">
            <w:pPr>
              <w:rPr>
                <w:rFonts w:cstheme="minorHAnsi"/>
                <w:sz w:val="18"/>
                <w:szCs w:val="18"/>
              </w:rPr>
            </w:pPr>
            <w:r w:rsidRPr="00111422">
              <w:rPr>
                <w:rFonts w:cstheme="minorHAnsi"/>
                <w:sz w:val="18"/>
                <w:szCs w:val="18"/>
                <w:lang w:bidi="en-GB"/>
              </w:rPr>
              <w:t>(A) Long-term research stay(s) abroad at another internationally acknowledged university or research institution.</w:t>
            </w:r>
          </w:p>
        </w:tc>
        <w:tc>
          <w:tcPr>
            <w:tcW w:w="281" w:type="dxa"/>
            <w:tcBorders>
              <w:top w:val="nil"/>
              <w:left w:val="single" w:sz="4" w:space="0" w:color="auto"/>
              <w:bottom w:val="nil"/>
              <w:right w:val="single" w:sz="4" w:space="0" w:color="auto"/>
            </w:tcBorders>
            <w:shd w:val="clear" w:color="auto" w:fill="FFFFFF" w:themeFill="background1"/>
          </w:tcPr>
          <w:p w14:paraId="5D5063D6" w14:textId="77777777" w:rsidR="00D90E8C" w:rsidRPr="00111422" w:rsidRDefault="00D90E8C" w:rsidP="003D679D">
            <w:pPr>
              <w:rPr>
                <w:rFonts w:cstheme="minorHAnsi"/>
                <w:sz w:val="18"/>
                <w:szCs w:val="18"/>
              </w:rPr>
            </w:pPr>
          </w:p>
        </w:tc>
        <w:tc>
          <w:tcPr>
            <w:tcW w:w="853" w:type="dxa"/>
            <w:tcBorders>
              <w:left w:val="single" w:sz="4" w:space="0" w:color="auto"/>
            </w:tcBorders>
            <w:shd w:val="clear" w:color="auto" w:fill="FFFFFF" w:themeFill="background1"/>
          </w:tcPr>
          <w:p w14:paraId="7012FA8E" w14:textId="77777777" w:rsidR="00D90E8C" w:rsidRPr="00111422" w:rsidRDefault="00D90E8C" w:rsidP="003D679D">
            <w:pPr>
              <w:jc w:val="center"/>
              <w:rPr>
                <w:rFonts w:cstheme="minorHAnsi"/>
                <w:sz w:val="18"/>
                <w:szCs w:val="18"/>
              </w:rPr>
            </w:pPr>
          </w:p>
        </w:tc>
        <w:tc>
          <w:tcPr>
            <w:tcW w:w="851" w:type="dxa"/>
            <w:shd w:val="clear" w:color="auto" w:fill="FFFFFF" w:themeFill="background1"/>
          </w:tcPr>
          <w:p w14:paraId="2323166B" w14:textId="77777777" w:rsidR="00D90E8C" w:rsidRPr="00111422" w:rsidRDefault="00D90E8C" w:rsidP="003D679D">
            <w:pPr>
              <w:jc w:val="center"/>
              <w:rPr>
                <w:rFonts w:cstheme="minorHAnsi"/>
                <w:sz w:val="18"/>
                <w:szCs w:val="18"/>
              </w:rPr>
            </w:pPr>
          </w:p>
        </w:tc>
        <w:tc>
          <w:tcPr>
            <w:tcW w:w="850" w:type="dxa"/>
            <w:shd w:val="clear" w:color="auto" w:fill="FFFFFF" w:themeFill="background1"/>
          </w:tcPr>
          <w:p w14:paraId="141FD207" w14:textId="77777777" w:rsidR="00D90E8C" w:rsidRPr="00111422" w:rsidRDefault="00D90E8C" w:rsidP="003D679D">
            <w:pPr>
              <w:jc w:val="center"/>
              <w:rPr>
                <w:rFonts w:cstheme="minorHAnsi"/>
                <w:sz w:val="18"/>
                <w:szCs w:val="18"/>
              </w:rPr>
            </w:pPr>
          </w:p>
        </w:tc>
        <w:tc>
          <w:tcPr>
            <w:tcW w:w="860" w:type="dxa"/>
            <w:shd w:val="clear" w:color="auto" w:fill="FFFFFF" w:themeFill="background1"/>
          </w:tcPr>
          <w:p w14:paraId="23C91124" w14:textId="77777777" w:rsidR="00D90E8C" w:rsidRPr="00111422" w:rsidRDefault="00D90E8C" w:rsidP="003D679D">
            <w:pPr>
              <w:jc w:val="center"/>
              <w:rPr>
                <w:rFonts w:cstheme="minorHAnsi"/>
                <w:sz w:val="18"/>
                <w:szCs w:val="18"/>
              </w:rPr>
            </w:pPr>
          </w:p>
        </w:tc>
        <w:tc>
          <w:tcPr>
            <w:tcW w:w="841" w:type="dxa"/>
            <w:tcBorders>
              <w:right w:val="single" w:sz="4" w:space="0" w:color="auto"/>
            </w:tcBorders>
            <w:shd w:val="clear" w:color="auto" w:fill="FFFFFF" w:themeFill="background1"/>
          </w:tcPr>
          <w:p w14:paraId="73A34733" w14:textId="77777777" w:rsidR="00D90E8C" w:rsidRPr="00111422" w:rsidRDefault="00D90E8C" w:rsidP="003D679D">
            <w:pPr>
              <w:jc w:val="center"/>
              <w:rPr>
                <w:rFonts w:cstheme="minorHAnsi"/>
                <w:sz w:val="18"/>
                <w:szCs w:val="18"/>
              </w:rPr>
            </w:pPr>
          </w:p>
        </w:tc>
        <w:tc>
          <w:tcPr>
            <w:tcW w:w="283" w:type="dxa"/>
            <w:tcBorders>
              <w:top w:val="nil"/>
              <w:left w:val="single" w:sz="4" w:space="0" w:color="auto"/>
              <w:bottom w:val="nil"/>
              <w:right w:val="single" w:sz="4" w:space="0" w:color="auto"/>
            </w:tcBorders>
            <w:shd w:val="clear" w:color="auto" w:fill="FFFFFF" w:themeFill="background1"/>
          </w:tcPr>
          <w:p w14:paraId="59EF6769" w14:textId="77777777" w:rsidR="00D90E8C" w:rsidRPr="00111422" w:rsidRDefault="00D90E8C" w:rsidP="003D679D">
            <w:pPr>
              <w:rPr>
                <w:rFonts w:cstheme="minorHAnsi"/>
                <w:sz w:val="18"/>
                <w:szCs w:val="18"/>
              </w:rPr>
            </w:pPr>
          </w:p>
        </w:tc>
        <w:tc>
          <w:tcPr>
            <w:tcW w:w="2410" w:type="dxa"/>
            <w:tcBorders>
              <w:left w:val="single" w:sz="4" w:space="0" w:color="auto"/>
            </w:tcBorders>
            <w:shd w:val="clear" w:color="auto" w:fill="FFFFFF" w:themeFill="background1"/>
          </w:tcPr>
          <w:p w14:paraId="505F18F6" w14:textId="77777777" w:rsidR="00D90E8C" w:rsidRPr="00111422" w:rsidRDefault="00D90E8C" w:rsidP="003D679D">
            <w:pPr>
              <w:rPr>
                <w:rFonts w:cstheme="minorHAnsi"/>
                <w:sz w:val="18"/>
                <w:szCs w:val="18"/>
              </w:rPr>
            </w:pPr>
            <w:r w:rsidRPr="00111422">
              <w:rPr>
                <w:rFonts w:cstheme="minorHAnsi"/>
                <w:sz w:val="18"/>
                <w:szCs w:val="18"/>
                <w:lang w:bidi="en-GB"/>
              </w:rPr>
              <w:t>(A) Long-term research stay(s) abroad at another internationally acknowledged university or research institution.</w:t>
            </w:r>
          </w:p>
        </w:tc>
      </w:tr>
      <w:tr w:rsidR="00D90E8C" w:rsidRPr="00111422" w14:paraId="357023E5" w14:textId="77777777" w:rsidTr="003D679D">
        <w:tc>
          <w:tcPr>
            <w:tcW w:w="2547" w:type="dxa"/>
            <w:tcBorders>
              <w:right w:val="single" w:sz="4" w:space="0" w:color="auto"/>
            </w:tcBorders>
            <w:shd w:val="clear" w:color="auto" w:fill="FFFFFF" w:themeFill="background1"/>
          </w:tcPr>
          <w:p w14:paraId="142EBBC0" w14:textId="77777777" w:rsidR="00D90E8C" w:rsidRPr="00111422" w:rsidRDefault="00D90E8C" w:rsidP="003D679D">
            <w:pPr>
              <w:rPr>
                <w:rFonts w:cstheme="minorHAnsi"/>
                <w:sz w:val="18"/>
                <w:szCs w:val="18"/>
              </w:rPr>
            </w:pPr>
            <w:r w:rsidRPr="00111422">
              <w:rPr>
                <w:rFonts w:cstheme="minorHAnsi"/>
                <w:sz w:val="18"/>
                <w:szCs w:val="18"/>
                <w:lang w:bidi="en-GB"/>
              </w:rPr>
              <w:t>(C) PhD-study/employment in a world-class research group.</w:t>
            </w:r>
          </w:p>
        </w:tc>
        <w:tc>
          <w:tcPr>
            <w:tcW w:w="281" w:type="dxa"/>
            <w:tcBorders>
              <w:top w:val="nil"/>
              <w:left w:val="single" w:sz="4" w:space="0" w:color="auto"/>
              <w:bottom w:val="single" w:sz="4" w:space="0" w:color="auto"/>
              <w:right w:val="single" w:sz="4" w:space="0" w:color="auto"/>
            </w:tcBorders>
            <w:shd w:val="clear" w:color="auto" w:fill="FFFFFF" w:themeFill="background1"/>
          </w:tcPr>
          <w:p w14:paraId="5FE5617B" w14:textId="77777777" w:rsidR="00D90E8C" w:rsidRPr="00111422" w:rsidRDefault="00D90E8C" w:rsidP="003D679D">
            <w:pPr>
              <w:rPr>
                <w:rFonts w:cstheme="minorHAnsi"/>
                <w:sz w:val="18"/>
                <w:szCs w:val="18"/>
              </w:rPr>
            </w:pPr>
          </w:p>
        </w:tc>
        <w:tc>
          <w:tcPr>
            <w:tcW w:w="853" w:type="dxa"/>
            <w:tcBorders>
              <w:left w:val="single" w:sz="4" w:space="0" w:color="auto"/>
            </w:tcBorders>
            <w:shd w:val="clear" w:color="auto" w:fill="FFFFFF" w:themeFill="background1"/>
          </w:tcPr>
          <w:p w14:paraId="7DD99661" w14:textId="77777777" w:rsidR="00D90E8C" w:rsidRPr="00111422" w:rsidRDefault="00D90E8C" w:rsidP="003D679D">
            <w:pPr>
              <w:jc w:val="center"/>
              <w:rPr>
                <w:rFonts w:cstheme="minorHAnsi"/>
                <w:sz w:val="18"/>
                <w:szCs w:val="18"/>
              </w:rPr>
            </w:pPr>
          </w:p>
        </w:tc>
        <w:tc>
          <w:tcPr>
            <w:tcW w:w="851" w:type="dxa"/>
            <w:shd w:val="clear" w:color="auto" w:fill="FFFFFF" w:themeFill="background1"/>
          </w:tcPr>
          <w:p w14:paraId="1F6AFA41" w14:textId="77777777" w:rsidR="00D90E8C" w:rsidRPr="00111422" w:rsidRDefault="00D90E8C" w:rsidP="003D679D">
            <w:pPr>
              <w:jc w:val="center"/>
              <w:rPr>
                <w:rFonts w:cstheme="minorHAnsi"/>
                <w:sz w:val="18"/>
                <w:szCs w:val="18"/>
              </w:rPr>
            </w:pPr>
          </w:p>
        </w:tc>
        <w:tc>
          <w:tcPr>
            <w:tcW w:w="850" w:type="dxa"/>
            <w:shd w:val="clear" w:color="auto" w:fill="FFFFFF" w:themeFill="background1"/>
          </w:tcPr>
          <w:p w14:paraId="660F628F" w14:textId="77777777" w:rsidR="00D90E8C" w:rsidRPr="00111422" w:rsidRDefault="00D90E8C" w:rsidP="003D679D">
            <w:pPr>
              <w:jc w:val="center"/>
              <w:rPr>
                <w:rFonts w:cstheme="minorHAnsi"/>
                <w:sz w:val="18"/>
                <w:szCs w:val="18"/>
              </w:rPr>
            </w:pPr>
          </w:p>
        </w:tc>
        <w:tc>
          <w:tcPr>
            <w:tcW w:w="860" w:type="dxa"/>
            <w:shd w:val="clear" w:color="auto" w:fill="FFFFFF" w:themeFill="background1"/>
          </w:tcPr>
          <w:p w14:paraId="7744E4B5" w14:textId="77777777" w:rsidR="00D90E8C" w:rsidRPr="00111422" w:rsidRDefault="00D90E8C" w:rsidP="003D679D">
            <w:pPr>
              <w:jc w:val="center"/>
              <w:rPr>
                <w:rFonts w:cstheme="minorHAnsi"/>
                <w:sz w:val="18"/>
                <w:szCs w:val="18"/>
              </w:rPr>
            </w:pPr>
          </w:p>
        </w:tc>
        <w:tc>
          <w:tcPr>
            <w:tcW w:w="841" w:type="dxa"/>
            <w:tcBorders>
              <w:right w:val="single" w:sz="4" w:space="0" w:color="auto"/>
            </w:tcBorders>
            <w:shd w:val="clear" w:color="auto" w:fill="FFFFFF" w:themeFill="background1"/>
          </w:tcPr>
          <w:p w14:paraId="2906EF03" w14:textId="77777777" w:rsidR="00D90E8C" w:rsidRPr="00111422" w:rsidRDefault="00D90E8C" w:rsidP="003D679D">
            <w:pPr>
              <w:jc w:val="center"/>
              <w:rPr>
                <w:rFonts w:cstheme="minorHAnsi"/>
                <w:sz w:val="18"/>
                <w:szCs w:val="18"/>
              </w:rPr>
            </w:pPr>
          </w:p>
        </w:tc>
        <w:tc>
          <w:tcPr>
            <w:tcW w:w="283" w:type="dxa"/>
            <w:tcBorders>
              <w:top w:val="nil"/>
              <w:left w:val="single" w:sz="4" w:space="0" w:color="auto"/>
              <w:bottom w:val="single" w:sz="4" w:space="0" w:color="auto"/>
              <w:right w:val="single" w:sz="4" w:space="0" w:color="auto"/>
            </w:tcBorders>
            <w:shd w:val="clear" w:color="auto" w:fill="FFFFFF" w:themeFill="background1"/>
          </w:tcPr>
          <w:p w14:paraId="0A0C184A" w14:textId="77777777" w:rsidR="00D90E8C" w:rsidRPr="00111422" w:rsidRDefault="00D90E8C" w:rsidP="003D679D">
            <w:pPr>
              <w:rPr>
                <w:rFonts w:cstheme="minorHAnsi"/>
                <w:sz w:val="18"/>
                <w:szCs w:val="18"/>
              </w:rPr>
            </w:pPr>
          </w:p>
        </w:tc>
        <w:tc>
          <w:tcPr>
            <w:tcW w:w="2410" w:type="dxa"/>
            <w:tcBorders>
              <w:left w:val="single" w:sz="4" w:space="0" w:color="auto"/>
            </w:tcBorders>
            <w:shd w:val="clear" w:color="auto" w:fill="FFFFFF" w:themeFill="background1"/>
          </w:tcPr>
          <w:p w14:paraId="0D0C8C54" w14:textId="77777777" w:rsidR="00D90E8C" w:rsidRPr="00111422" w:rsidRDefault="00D90E8C" w:rsidP="003D679D">
            <w:pPr>
              <w:rPr>
                <w:rFonts w:cstheme="minorHAnsi"/>
                <w:sz w:val="18"/>
                <w:szCs w:val="18"/>
              </w:rPr>
            </w:pPr>
            <w:r w:rsidRPr="00111422">
              <w:rPr>
                <w:rFonts w:cstheme="minorHAnsi"/>
                <w:sz w:val="18"/>
                <w:szCs w:val="18"/>
                <w:lang w:bidi="en-GB"/>
              </w:rPr>
              <w:t>(C) PhD-study/employment in a world-class research group.</w:t>
            </w:r>
          </w:p>
        </w:tc>
      </w:tr>
      <w:tr w:rsidR="00D90E8C" w:rsidRPr="00111422" w14:paraId="7F8825EA" w14:textId="77777777" w:rsidTr="003D679D">
        <w:tblPrEx>
          <w:shd w:val="clear" w:color="auto" w:fill="auto"/>
        </w:tblPrEx>
        <w:tc>
          <w:tcPr>
            <w:tcW w:w="9776" w:type="dxa"/>
            <w:gridSpan w:val="9"/>
          </w:tcPr>
          <w:p w14:paraId="2A1DD691" w14:textId="77777777" w:rsidR="00D90E8C" w:rsidRPr="00111422" w:rsidRDefault="00D90E8C" w:rsidP="003D679D">
            <w:pPr>
              <w:rPr>
                <w:rFonts w:cstheme="minorHAnsi"/>
                <w:b/>
              </w:rPr>
            </w:pPr>
            <w:r w:rsidRPr="00111422">
              <w:rPr>
                <w:rFonts w:cstheme="minorHAnsi"/>
                <w:b/>
                <w:lang w:bidi="en-GB"/>
              </w:rPr>
              <w:t>Description:</w:t>
            </w:r>
          </w:p>
          <w:p w14:paraId="55BD525D" w14:textId="77777777" w:rsidR="00D90E8C" w:rsidRPr="00111422" w:rsidRDefault="00D90E8C" w:rsidP="003D679D">
            <w:pPr>
              <w:rPr>
                <w:rFonts w:cstheme="minorHAnsi"/>
              </w:rPr>
            </w:pPr>
          </w:p>
          <w:p w14:paraId="5B0DA3E2" w14:textId="77777777" w:rsidR="00D90E8C" w:rsidRPr="00111422" w:rsidRDefault="00D90E8C" w:rsidP="003D679D">
            <w:pPr>
              <w:rPr>
                <w:rFonts w:cstheme="minorHAnsi"/>
              </w:rPr>
            </w:pPr>
          </w:p>
          <w:p w14:paraId="3554F6BC" w14:textId="77777777" w:rsidR="00D90E8C" w:rsidRPr="00111422" w:rsidRDefault="00D90E8C" w:rsidP="003D679D">
            <w:pPr>
              <w:rPr>
                <w:rFonts w:cstheme="minorHAnsi"/>
              </w:rPr>
            </w:pPr>
          </w:p>
          <w:p w14:paraId="178A57C7" w14:textId="77777777" w:rsidR="00D90E8C" w:rsidRPr="00111422" w:rsidRDefault="00D90E8C" w:rsidP="003D679D">
            <w:pPr>
              <w:rPr>
                <w:rFonts w:cstheme="minorHAnsi"/>
              </w:rPr>
            </w:pPr>
          </w:p>
          <w:p w14:paraId="315619BA" w14:textId="77777777" w:rsidR="00D90E8C" w:rsidRPr="00111422" w:rsidRDefault="00D90E8C" w:rsidP="003D679D">
            <w:pPr>
              <w:rPr>
                <w:rFonts w:cstheme="minorHAnsi"/>
              </w:rPr>
            </w:pPr>
          </w:p>
          <w:p w14:paraId="4F25C365" w14:textId="77777777" w:rsidR="00D90E8C" w:rsidRPr="00111422" w:rsidRDefault="00D90E8C" w:rsidP="003D679D">
            <w:pPr>
              <w:rPr>
                <w:rFonts w:cstheme="minorHAnsi"/>
              </w:rPr>
            </w:pPr>
          </w:p>
          <w:p w14:paraId="76C5D6D3" w14:textId="77777777" w:rsidR="00D90E8C" w:rsidRPr="00111422" w:rsidRDefault="00D90E8C" w:rsidP="003D679D">
            <w:pPr>
              <w:rPr>
                <w:rFonts w:cstheme="minorHAnsi"/>
              </w:rPr>
            </w:pPr>
          </w:p>
          <w:p w14:paraId="1ECF5464" w14:textId="77777777" w:rsidR="00D90E8C" w:rsidRPr="00111422" w:rsidRDefault="00D90E8C" w:rsidP="003D679D">
            <w:pPr>
              <w:rPr>
                <w:rFonts w:cstheme="minorHAnsi"/>
              </w:rPr>
            </w:pPr>
          </w:p>
          <w:p w14:paraId="12E53DFF" w14:textId="77777777" w:rsidR="00D90E8C" w:rsidRPr="00111422" w:rsidRDefault="00D90E8C" w:rsidP="003D679D">
            <w:pPr>
              <w:rPr>
                <w:rFonts w:cstheme="minorHAnsi"/>
              </w:rPr>
            </w:pPr>
          </w:p>
        </w:tc>
      </w:tr>
    </w:tbl>
    <w:p w14:paraId="5345B8C4" w14:textId="77777777" w:rsidR="0086048F" w:rsidRPr="00111422" w:rsidRDefault="0086048F" w:rsidP="0086048F">
      <w:pPr>
        <w:rPr>
          <w:rFonts w:cstheme="minorHAnsi"/>
        </w:rPr>
      </w:pPr>
    </w:p>
    <w:p w14:paraId="646A36E2" w14:textId="77777777" w:rsidR="0086048F" w:rsidRPr="00111422" w:rsidRDefault="0086048F" w:rsidP="0086048F">
      <w:pPr>
        <w:rPr>
          <w:rFonts w:cstheme="minorHAnsi"/>
        </w:rPr>
      </w:pPr>
    </w:p>
    <w:p w14:paraId="1A6EB4E5" w14:textId="77777777" w:rsidR="007619C4" w:rsidRDefault="007619C4">
      <w:pPr>
        <w:rPr>
          <w:rFonts w:eastAsia="Times New Roman" w:cstheme="minorHAnsi"/>
          <w:b/>
          <w:u w:val="single"/>
          <w:lang w:bidi="en-GB"/>
        </w:rPr>
      </w:pPr>
      <w:r>
        <w:rPr>
          <w:rFonts w:eastAsia="Times New Roman" w:cstheme="minorHAnsi"/>
          <w:b/>
          <w:u w:val="single"/>
          <w:lang w:bidi="en-GB"/>
        </w:rPr>
        <w:br w:type="page"/>
      </w:r>
    </w:p>
    <w:p w14:paraId="59C87ACE" w14:textId="215A25F4" w:rsidR="0086048F" w:rsidRPr="00111422" w:rsidRDefault="0086048F" w:rsidP="0086048F">
      <w:pPr>
        <w:spacing w:before="180" w:after="120"/>
        <w:rPr>
          <w:rFonts w:eastAsia="Times New Roman" w:cstheme="minorHAnsi"/>
          <w:b/>
          <w:u w:val="single"/>
          <w:lang w:eastAsia="da-DK"/>
        </w:rPr>
      </w:pPr>
      <w:r w:rsidRPr="00111422">
        <w:rPr>
          <w:rFonts w:eastAsia="Times New Roman" w:cstheme="minorHAnsi"/>
          <w:b/>
          <w:u w:val="single"/>
          <w:lang w:bidi="en-GB"/>
        </w:rPr>
        <w:lastRenderedPageBreak/>
        <w:t>4. Evaluation – Academic leadership and funding</w:t>
      </w:r>
    </w:p>
    <w:tbl>
      <w:tblPr>
        <w:tblStyle w:val="Tabel-Gitter"/>
        <w:tblW w:w="9776" w:type="dxa"/>
        <w:tblLook w:val="04A0" w:firstRow="1" w:lastRow="0" w:firstColumn="1" w:lastColumn="0" w:noHBand="0" w:noVBand="1"/>
      </w:tblPr>
      <w:tblGrid>
        <w:gridCol w:w="2547"/>
        <w:gridCol w:w="281"/>
        <w:gridCol w:w="853"/>
        <w:gridCol w:w="850"/>
        <w:gridCol w:w="851"/>
        <w:gridCol w:w="850"/>
        <w:gridCol w:w="845"/>
        <w:gridCol w:w="281"/>
        <w:gridCol w:w="2418"/>
      </w:tblGrid>
      <w:tr w:rsidR="00D90E8C" w:rsidRPr="00111422" w14:paraId="7711EEBD" w14:textId="77777777" w:rsidTr="003D679D">
        <w:trPr>
          <w:trHeight w:val="683"/>
        </w:trPr>
        <w:tc>
          <w:tcPr>
            <w:tcW w:w="2547" w:type="dxa"/>
            <w:vMerge w:val="restart"/>
            <w:tcBorders>
              <w:right w:val="single" w:sz="4" w:space="0" w:color="auto"/>
            </w:tcBorders>
          </w:tcPr>
          <w:p w14:paraId="4BD14F5D" w14:textId="77777777" w:rsidR="00D90E8C" w:rsidRPr="00111422" w:rsidRDefault="00D90E8C" w:rsidP="003D679D">
            <w:pPr>
              <w:rPr>
                <w:rFonts w:cstheme="minorHAnsi"/>
              </w:rPr>
            </w:pPr>
            <w:r w:rsidRPr="00111422">
              <w:rPr>
                <w:rFonts w:cstheme="minorHAnsi"/>
                <w:lang w:bidi="en-GB"/>
              </w:rPr>
              <w:t>Assistant professor</w:t>
            </w:r>
          </w:p>
        </w:tc>
        <w:tc>
          <w:tcPr>
            <w:tcW w:w="281" w:type="dxa"/>
            <w:vMerge w:val="restart"/>
            <w:tcBorders>
              <w:top w:val="single" w:sz="4" w:space="0" w:color="auto"/>
              <w:left w:val="single" w:sz="4" w:space="0" w:color="auto"/>
              <w:right w:val="single" w:sz="4" w:space="0" w:color="auto"/>
            </w:tcBorders>
          </w:tcPr>
          <w:p w14:paraId="37DE8F22" w14:textId="77777777" w:rsidR="00D90E8C" w:rsidRPr="00111422" w:rsidRDefault="00D90E8C" w:rsidP="003D679D">
            <w:pPr>
              <w:rPr>
                <w:rFonts w:cstheme="minorHAnsi"/>
              </w:rPr>
            </w:pPr>
          </w:p>
        </w:tc>
        <w:tc>
          <w:tcPr>
            <w:tcW w:w="853" w:type="dxa"/>
            <w:vMerge w:val="restart"/>
            <w:tcBorders>
              <w:left w:val="single" w:sz="4" w:space="0" w:color="auto"/>
            </w:tcBorders>
            <w:textDirection w:val="btLr"/>
            <w:vAlign w:val="center"/>
          </w:tcPr>
          <w:p w14:paraId="7025D7DA" w14:textId="72C04731" w:rsidR="00D90E8C" w:rsidRPr="00111422" w:rsidRDefault="00D90E8C" w:rsidP="003D679D">
            <w:pPr>
              <w:ind w:left="113" w:right="113"/>
              <w:rPr>
                <w:rFonts w:cstheme="minorHAnsi"/>
                <w:sz w:val="20"/>
              </w:rPr>
            </w:pPr>
            <w:r w:rsidRPr="00111422">
              <w:rPr>
                <w:rFonts w:cstheme="minorHAnsi"/>
                <w:sz w:val="20"/>
                <w:lang w:bidi="en-GB"/>
              </w:rPr>
              <w:t>Start - Assistant professor</w:t>
            </w:r>
          </w:p>
          <w:p w14:paraId="76D6B17D" w14:textId="77777777" w:rsidR="00D90E8C" w:rsidRPr="00111422" w:rsidRDefault="00D90E8C" w:rsidP="003D679D">
            <w:pPr>
              <w:ind w:left="113" w:right="113"/>
              <w:rPr>
                <w:rFonts w:cstheme="minorHAnsi"/>
                <w:sz w:val="20"/>
              </w:rPr>
            </w:pPr>
            <w:r w:rsidRPr="00111422">
              <w:rPr>
                <w:rFonts w:cstheme="minorHAnsi"/>
                <w:sz w:val="20"/>
                <w:lang w:bidi="en-GB"/>
              </w:rPr>
              <w:t>level</w:t>
            </w:r>
          </w:p>
        </w:tc>
        <w:tc>
          <w:tcPr>
            <w:tcW w:w="2551" w:type="dxa"/>
            <w:gridSpan w:val="3"/>
            <w:vAlign w:val="center"/>
          </w:tcPr>
          <w:p w14:paraId="25640CCF" w14:textId="77777777" w:rsidR="00D90E8C" w:rsidRPr="00111422" w:rsidRDefault="00D90E8C" w:rsidP="003D679D">
            <w:pPr>
              <w:jc w:val="center"/>
              <w:rPr>
                <w:rFonts w:cstheme="minorHAnsi"/>
                <w:sz w:val="20"/>
              </w:rPr>
            </w:pPr>
            <w:r w:rsidRPr="00111422">
              <w:rPr>
                <w:rFonts w:cstheme="minorHAnsi"/>
                <w:sz w:val="20"/>
                <w:lang w:bidi="en-GB"/>
              </w:rPr>
              <w:t>Between assistant and associate professor level</w:t>
            </w:r>
          </w:p>
        </w:tc>
        <w:tc>
          <w:tcPr>
            <w:tcW w:w="845" w:type="dxa"/>
            <w:vMerge w:val="restart"/>
            <w:tcBorders>
              <w:right w:val="single" w:sz="4" w:space="0" w:color="auto"/>
            </w:tcBorders>
            <w:textDirection w:val="btLr"/>
            <w:vAlign w:val="center"/>
          </w:tcPr>
          <w:p w14:paraId="0A4C398B" w14:textId="0EB63AC7" w:rsidR="00D90E8C" w:rsidRPr="00111422" w:rsidRDefault="00D90E8C" w:rsidP="003D679D">
            <w:pPr>
              <w:ind w:left="113" w:right="113"/>
              <w:rPr>
                <w:rFonts w:cstheme="minorHAnsi"/>
                <w:sz w:val="20"/>
              </w:rPr>
            </w:pPr>
            <w:r w:rsidRPr="00111422">
              <w:rPr>
                <w:rFonts w:cstheme="minorHAnsi"/>
                <w:sz w:val="20"/>
                <w:lang w:bidi="en-GB"/>
              </w:rPr>
              <w:t>Accomplished - associate professor level</w:t>
            </w:r>
          </w:p>
        </w:tc>
        <w:tc>
          <w:tcPr>
            <w:tcW w:w="281" w:type="dxa"/>
            <w:vMerge w:val="restart"/>
            <w:tcBorders>
              <w:top w:val="single" w:sz="4" w:space="0" w:color="auto"/>
              <w:left w:val="single" w:sz="4" w:space="0" w:color="auto"/>
              <w:right w:val="single" w:sz="4" w:space="0" w:color="auto"/>
            </w:tcBorders>
          </w:tcPr>
          <w:p w14:paraId="294842E5" w14:textId="77777777" w:rsidR="00D90E8C" w:rsidRPr="00111422" w:rsidRDefault="00D90E8C" w:rsidP="003D679D">
            <w:pPr>
              <w:rPr>
                <w:rFonts w:cstheme="minorHAnsi"/>
              </w:rPr>
            </w:pPr>
          </w:p>
        </w:tc>
        <w:tc>
          <w:tcPr>
            <w:tcW w:w="2418" w:type="dxa"/>
            <w:vMerge w:val="restart"/>
            <w:tcBorders>
              <w:left w:val="single" w:sz="4" w:space="0" w:color="auto"/>
            </w:tcBorders>
          </w:tcPr>
          <w:p w14:paraId="543B03E9" w14:textId="77777777" w:rsidR="00D90E8C" w:rsidRPr="00111422" w:rsidRDefault="00D90E8C" w:rsidP="003D679D">
            <w:pPr>
              <w:rPr>
                <w:rFonts w:cstheme="minorHAnsi"/>
              </w:rPr>
            </w:pPr>
            <w:r w:rsidRPr="00111422">
              <w:rPr>
                <w:rFonts w:cstheme="minorHAnsi"/>
                <w:lang w:bidi="en-GB"/>
              </w:rPr>
              <w:t>Associate professor</w:t>
            </w:r>
          </w:p>
        </w:tc>
      </w:tr>
      <w:tr w:rsidR="00D90E8C" w:rsidRPr="00111422" w14:paraId="0ED64513" w14:textId="77777777" w:rsidTr="003D679D">
        <w:trPr>
          <w:trHeight w:val="1109"/>
        </w:trPr>
        <w:tc>
          <w:tcPr>
            <w:tcW w:w="2547" w:type="dxa"/>
            <w:vMerge/>
            <w:tcBorders>
              <w:right w:val="single" w:sz="4" w:space="0" w:color="auto"/>
            </w:tcBorders>
          </w:tcPr>
          <w:p w14:paraId="0600B47C" w14:textId="77777777" w:rsidR="00D90E8C" w:rsidRPr="00111422" w:rsidRDefault="00D90E8C" w:rsidP="003D679D">
            <w:pPr>
              <w:rPr>
                <w:rFonts w:cstheme="minorHAnsi"/>
              </w:rPr>
            </w:pPr>
          </w:p>
        </w:tc>
        <w:tc>
          <w:tcPr>
            <w:tcW w:w="281" w:type="dxa"/>
            <w:vMerge/>
            <w:tcBorders>
              <w:left w:val="single" w:sz="4" w:space="0" w:color="auto"/>
              <w:bottom w:val="nil"/>
              <w:right w:val="single" w:sz="4" w:space="0" w:color="auto"/>
            </w:tcBorders>
          </w:tcPr>
          <w:p w14:paraId="6418BB35" w14:textId="77777777" w:rsidR="00D90E8C" w:rsidRPr="00111422" w:rsidRDefault="00D90E8C" w:rsidP="003D679D">
            <w:pPr>
              <w:rPr>
                <w:rFonts w:cstheme="minorHAnsi"/>
              </w:rPr>
            </w:pPr>
          </w:p>
        </w:tc>
        <w:tc>
          <w:tcPr>
            <w:tcW w:w="853" w:type="dxa"/>
            <w:vMerge/>
            <w:tcBorders>
              <w:left w:val="single" w:sz="4" w:space="0" w:color="auto"/>
            </w:tcBorders>
            <w:textDirection w:val="btLr"/>
            <w:vAlign w:val="center"/>
          </w:tcPr>
          <w:p w14:paraId="23D2C901" w14:textId="77777777" w:rsidR="00D90E8C" w:rsidRPr="00111422" w:rsidRDefault="00D90E8C" w:rsidP="003D679D">
            <w:pPr>
              <w:ind w:left="113" w:right="113"/>
              <w:rPr>
                <w:rFonts w:cstheme="minorHAnsi"/>
                <w:sz w:val="20"/>
              </w:rPr>
            </w:pPr>
          </w:p>
        </w:tc>
        <w:tc>
          <w:tcPr>
            <w:tcW w:w="850" w:type="dxa"/>
            <w:textDirection w:val="btLr"/>
            <w:vAlign w:val="center"/>
          </w:tcPr>
          <w:p w14:paraId="687602A7" w14:textId="34058F86" w:rsidR="00D90E8C" w:rsidRPr="00111422" w:rsidRDefault="00D90E8C" w:rsidP="003D679D">
            <w:pPr>
              <w:ind w:left="113" w:right="113"/>
              <w:rPr>
                <w:rFonts w:cstheme="minorHAnsi"/>
                <w:sz w:val="20"/>
              </w:rPr>
            </w:pPr>
            <w:r w:rsidRPr="00111422">
              <w:rPr>
                <w:rFonts w:cstheme="minorHAnsi"/>
                <w:sz w:val="20"/>
                <w:lang w:bidi="en-GB"/>
              </w:rPr>
              <w:t>Initial stage</w:t>
            </w:r>
          </w:p>
        </w:tc>
        <w:tc>
          <w:tcPr>
            <w:tcW w:w="851" w:type="dxa"/>
            <w:textDirection w:val="btLr"/>
            <w:vAlign w:val="center"/>
          </w:tcPr>
          <w:p w14:paraId="1250B1F6" w14:textId="004BD8E7" w:rsidR="00D90E8C" w:rsidRPr="00111422" w:rsidRDefault="00D90E8C" w:rsidP="003D679D">
            <w:pPr>
              <w:ind w:left="113" w:right="113"/>
              <w:rPr>
                <w:rFonts w:cstheme="minorHAnsi"/>
                <w:sz w:val="20"/>
              </w:rPr>
            </w:pPr>
            <w:r w:rsidRPr="00111422">
              <w:rPr>
                <w:rFonts w:cstheme="minorHAnsi"/>
                <w:sz w:val="20"/>
                <w:lang w:bidi="en-GB"/>
              </w:rPr>
              <w:t>Halfway</w:t>
            </w:r>
          </w:p>
        </w:tc>
        <w:tc>
          <w:tcPr>
            <w:tcW w:w="850" w:type="dxa"/>
            <w:textDirection w:val="btLr"/>
            <w:vAlign w:val="center"/>
          </w:tcPr>
          <w:p w14:paraId="3CC7F66C" w14:textId="494E688C" w:rsidR="00D90E8C" w:rsidRPr="00111422" w:rsidRDefault="00D90E8C" w:rsidP="003D679D">
            <w:pPr>
              <w:ind w:left="113" w:right="113"/>
              <w:rPr>
                <w:rFonts w:cstheme="minorHAnsi"/>
                <w:sz w:val="20"/>
              </w:rPr>
            </w:pPr>
            <w:r w:rsidRPr="00111422">
              <w:rPr>
                <w:rFonts w:cstheme="minorHAnsi"/>
                <w:sz w:val="20"/>
                <w:lang w:bidi="en-GB"/>
              </w:rPr>
              <w:t>Final stage</w:t>
            </w:r>
          </w:p>
        </w:tc>
        <w:tc>
          <w:tcPr>
            <w:tcW w:w="845" w:type="dxa"/>
            <w:vMerge/>
            <w:tcBorders>
              <w:right w:val="single" w:sz="4" w:space="0" w:color="auto"/>
            </w:tcBorders>
            <w:textDirection w:val="btLr"/>
            <w:vAlign w:val="center"/>
          </w:tcPr>
          <w:p w14:paraId="5E454EB8" w14:textId="77777777" w:rsidR="00D90E8C" w:rsidRPr="00111422" w:rsidRDefault="00D90E8C" w:rsidP="003D679D">
            <w:pPr>
              <w:ind w:left="113" w:right="113"/>
              <w:rPr>
                <w:rFonts w:cstheme="minorHAnsi"/>
                <w:sz w:val="20"/>
              </w:rPr>
            </w:pPr>
          </w:p>
        </w:tc>
        <w:tc>
          <w:tcPr>
            <w:tcW w:w="281" w:type="dxa"/>
            <w:vMerge/>
            <w:tcBorders>
              <w:left w:val="single" w:sz="4" w:space="0" w:color="auto"/>
              <w:bottom w:val="nil"/>
              <w:right w:val="single" w:sz="4" w:space="0" w:color="auto"/>
            </w:tcBorders>
          </w:tcPr>
          <w:p w14:paraId="23E9DF9B" w14:textId="77777777" w:rsidR="00D90E8C" w:rsidRPr="00111422" w:rsidRDefault="00D90E8C" w:rsidP="003D679D">
            <w:pPr>
              <w:rPr>
                <w:rFonts w:cstheme="minorHAnsi"/>
              </w:rPr>
            </w:pPr>
          </w:p>
        </w:tc>
        <w:tc>
          <w:tcPr>
            <w:tcW w:w="2418" w:type="dxa"/>
            <w:vMerge/>
            <w:tcBorders>
              <w:left w:val="single" w:sz="4" w:space="0" w:color="auto"/>
            </w:tcBorders>
          </w:tcPr>
          <w:p w14:paraId="5E341353" w14:textId="77777777" w:rsidR="00D90E8C" w:rsidRPr="00111422" w:rsidRDefault="00D90E8C" w:rsidP="003D679D">
            <w:pPr>
              <w:rPr>
                <w:rFonts w:cstheme="minorHAnsi"/>
              </w:rPr>
            </w:pPr>
          </w:p>
        </w:tc>
      </w:tr>
      <w:tr w:rsidR="00D90E8C" w:rsidRPr="00111422" w14:paraId="78DBFADD" w14:textId="77777777" w:rsidTr="003D679D">
        <w:tc>
          <w:tcPr>
            <w:tcW w:w="2547" w:type="dxa"/>
            <w:tcBorders>
              <w:right w:val="single" w:sz="4" w:space="0" w:color="auto"/>
            </w:tcBorders>
          </w:tcPr>
          <w:p w14:paraId="4D24AF49" w14:textId="77777777" w:rsidR="00D90E8C" w:rsidRPr="00111422" w:rsidRDefault="00D90E8C" w:rsidP="003D679D">
            <w:pPr>
              <w:rPr>
                <w:rFonts w:cstheme="minorHAnsi"/>
                <w:sz w:val="18"/>
                <w:szCs w:val="18"/>
              </w:rPr>
            </w:pPr>
            <w:r w:rsidRPr="00111422">
              <w:rPr>
                <w:rFonts w:cstheme="minorHAnsi"/>
                <w:sz w:val="18"/>
                <w:szCs w:val="18"/>
                <w:lang w:bidi="en-GB"/>
              </w:rPr>
              <w:t>(A) Clear potential to perform ground-breaking research.</w:t>
            </w:r>
          </w:p>
        </w:tc>
        <w:tc>
          <w:tcPr>
            <w:tcW w:w="281" w:type="dxa"/>
            <w:tcBorders>
              <w:top w:val="nil"/>
              <w:left w:val="single" w:sz="4" w:space="0" w:color="auto"/>
              <w:bottom w:val="nil"/>
              <w:right w:val="single" w:sz="4" w:space="0" w:color="auto"/>
            </w:tcBorders>
          </w:tcPr>
          <w:p w14:paraId="13656501" w14:textId="77777777" w:rsidR="00D90E8C" w:rsidRPr="00111422" w:rsidRDefault="00D90E8C" w:rsidP="003D679D">
            <w:pPr>
              <w:rPr>
                <w:rFonts w:cstheme="minorHAnsi"/>
                <w:sz w:val="18"/>
                <w:szCs w:val="18"/>
              </w:rPr>
            </w:pPr>
          </w:p>
        </w:tc>
        <w:tc>
          <w:tcPr>
            <w:tcW w:w="853" w:type="dxa"/>
            <w:tcBorders>
              <w:left w:val="single" w:sz="4" w:space="0" w:color="auto"/>
            </w:tcBorders>
          </w:tcPr>
          <w:p w14:paraId="33E096E7" w14:textId="77777777" w:rsidR="00D90E8C" w:rsidRPr="00111422" w:rsidRDefault="00D90E8C" w:rsidP="003D679D">
            <w:pPr>
              <w:rPr>
                <w:rFonts w:cstheme="minorHAnsi"/>
                <w:sz w:val="18"/>
                <w:szCs w:val="18"/>
              </w:rPr>
            </w:pPr>
          </w:p>
        </w:tc>
        <w:tc>
          <w:tcPr>
            <w:tcW w:w="850" w:type="dxa"/>
          </w:tcPr>
          <w:p w14:paraId="4A09F6F5" w14:textId="77777777" w:rsidR="00D90E8C" w:rsidRPr="00111422" w:rsidRDefault="00D90E8C" w:rsidP="003D679D">
            <w:pPr>
              <w:rPr>
                <w:rFonts w:cstheme="minorHAnsi"/>
                <w:sz w:val="18"/>
                <w:szCs w:val="18"/>
              </w:rPr>
            </w:pPr>
          </w:p>
        </w:tc>
        <w:tc>
          <w:tcPr>
            <w:tcW w:w="851" w:type="dxa"/>
          </w:tcPr>
          <w:p w14:paraId="7B53E313" w14:textId="77777777" w:rsidR="00D90E8C" w:rsidRPr="00111422" w:rsidRDefault="00D90E8C" w:rsidP="003D679D">
            <w:pPr>
              <w:rPr>
                <w:rFonts w:cstheme="minorHAnsi"/>
                <w:sz w:val="18"/>
                <w:szCs w:val="18"/>
              </w:rPr>
            </w:pPr>
          </w:p>
        </w:tc>
        <w:tc>
          <w:tcPr>
            <w:tcW w:w="850" w:type="dxa"/>
          </w:tcPr>
          <w:p w14:paraId="5C3B5A72" w14:textId="77777777" w:rsidR="00D90E8C" w:rsidRPr="00111422" w:rsidRDefault="00D90E8C" w:rsidP="003D679D">
            <w:pPr>
              <w:rPr>
                <w:rFonts w:cstheme="minorHAnsi"/>
                <w:sz w:val="18"/>
                <w:szCs w:val="18"/>
              </w:rPr>
            </w:pPr>
          </w:p>
        </w:tc>
        <w:tc>
          <w:tcPr>
            <w:tcW w:w="845" w:type="dxa"/>
            <w:tcBorders>
              <w:right w:val="single" w:sz="4" w:space="0" w:color="auto"/>
            </w:tcBorders>
          </w:tcPr>
          <w:p w14:paraId="6C099BB5" w14:textId="77777777" w:rsidR="00D90E8C" w:rsidRPr="00111422" w:rsidRDefault="00D90E8C" w:rsidP="003D679D">
            <w:pPr>
              <w:rPr>
                <w:rFonts w:cstheme="minorHAnsi"/>
                <w:sz w:val="18"/>
                <w:szCs w:val="18"/>
              </w:rPr>
            </w:pPr>
          </w:p>
        </w:tc>
        <w:tc>
          <w:tcPr>
            <w:tcW w:w="281" w:type="dxa"/>
            <w:tcBorders>
              <w:top w:val="nil"/>
              <w:left w:val="single" w:sz="4" w:space="0" w:color="auto"/>
              <w:bottom w:val="nil"/>
              <w:right w:val="single" w:sz="4" w:space="0" w:color="auto"/>
            </w:tcBorders>
          </w:tcPr>
          <w:p w14:paraId="47A755DB" w14:textId="77777777" w:rsidR="00D90E8C" w:rsidRPr="00111422" w:rsidRDefault="00D90E8C" w:rsidP="003D679D">
            <w:pPr>
              <w:rPr>
                <w:rFonts w:cstheme="minorHAnsi"/>
                <w:sz w:val="18"/>
                <w:szCs w:val="18"/>
              </w:rPr>
            </w:pPr>
          </w:p>
        </w:tc>
        <w:tc>
          <w:tcPr>
            <w:tcW w:w="2418" w:type="dxa"/>
            <w:tcBorders>
              <w:left w:val="single" w:sz="4" w:space="0" w:color="auto"/>
            </w:tcBorders>
          </w:tcPr>
          <w:p w14:paraId="799589FF" w14:textId="77777777" w:rsidR="00D90E8C" w:rsidRPr="00111422" w:rsidRDefault="00D90E8C" w:rsidP="003D679D">
            <w:pPr>
              <w:rPr>
                <w:rFonts w:cstheme="minorHAnsi"/>
                <w:sz w:val="18"/>
                <w:szCs w:val="18"/>
              </w:rPr>
            </w:pPr>
            <w:r w:rsidRPr="00111422">
              <w:rPr>
                <w:rFonts w:cstheme="minorHAnsi"/>
                <w:sz w:val="18"/>
                <w:szCs w:val="18"/>
                <w:lang w:bidi="en-GB"/>
              </w:rPr>
              <w:t>(B) Ability to perform ground-breaking research.</w:t>
            </w:r>
          </w:p>
        </w:tc>
      </w:tr>
      <w:tr w:rsidR="00D90E8C" w:rsidRPr="00111422" w14:paraId="5D5DB4B5" w14:textId="77777777" w:rsidTr="003D679D">
        <w:tc>
          <w:tcPr>
            <w:tcW w:w="2547" w:type="dxa"/>
            <w:tcBorders>
              <w:right w:val="single" w:sz="4" w:space="0" w:color="auto"/>
            </w:tcBorders>
          </w:tcPr>
          <w:p w14:paraId="2A33DA9C" w14:textId="77777777" w:rsidR="00D90E8C" w:rsidRPr="00111422" w:rsidRDefault="00D90E8C" w:rsidP="003D679D">
            <w:pPr>
              <w:rPr>
                <w:rFonts w:cstheme="minorHAnsi"/>
                <w:sz w:val="18"/>
                <w:szCs w:val="18"/>
              </w:rPr>
            </w:pPr>
            <w:r w:rsidRPr="00111422">
              <w:rPr>
                <w:rFonts w:cstheme="minorHAnsi"/>
                <w:sz w:val="18"/>
                <w:szCs w:val="18"/>
                <w:lang w:bidi="en-GB"/>
              </w:rPr>
              <w:t>(B) Clear potential to provide scientific leadership, inspiration and guidance of research colleagues.</w:t>
            </w:r>
          </w:p>
        </w:tc>
        <w:tc>
          <w:tcPr>
            <w:tcW w:w="281" w:type="dxa"/>
            <w:tcBorders>
              <w:top w:val="nil"/>
              <w:left w:val="single" w:sz="4" w:space="0" w:color="auto"/>
              <w:bottom w:val="nil"/>
              <w:right w:val="single" w:sz="4" w:space="0" w:color="auto"/>
            </w:tcBorders>
          </w:tcPr>
          <w:p w14:paraId="225662EC" w14:textId="77777777" w:rsidR="00D90E8C" w:rsidRPr="00111422" w:rsidRDefault="00D90E8C" w:rsidP="003D679D">
            <w:pPr>
              <w:rPr>
                <w:rFonts w:cstheme="minorHAnsi"/>
                <w:sz w:val="18"/>
                <w:szCs w:val="18"/>
              </w:rPr>
            </w:pPr>
          </w:p>
        </w:tc>
        <w:tc>
          <w:tcPr>
            <w:tcW w:w="853" w:type="dxa"/>
            <w:tcBorders>
              <w:left w:val="single" w:sz="4" w:space="0" w:color="auto"/>
            </w:tcBorders>
          </w:tcPr>
          <w:p w14:paraId="671DBFD0" w14:textId="77777777" w:rsidR="00D90E8C" w:rsidRPr="00111422" w:rsidRDefault="00D90E8C" w:rsidP="003D679D">
            <w:pPr>
              <w:rPr>
                <w:rFonts w:cstheme="minorHAnsi"/>
                <w:sz w:val="18"/>
                <w:szCs w:val="18"/>
              </w:rPr>
            </w:pPr>
          </w:p>
        </w:tc>
        <w:tc>
          <w:tcPr>
            <w:tcW w:w="850" w:type="dxa"/>
          </w:tcPr>
          <w:p w14:paraId="7B5484B9" w14:textId="77777777" w:rsidR="00D90E8C" w:rsidRPr="00111422" w:rsidRDefault="00D90E8C" w:rsidP="003D679D">
            <w:pPr>
              <w:rPr>
                <w:rFonts w:cstheme="minorHAnsi"/>
                <w:sz w:val="18"/>
                <w:szCs w:val="18"/>
              </w:rPr>
            </w:pPr>
          </w:p>
        </w:tc>
        <w:tc>
          <w:tcPr>
            <w:tcW w:w="851" w:type="dxa"/>
          </w:tcPr>
          <w:p w14:paraId="74749834" w14:textId="77777777" w:rsidR="00D90E8C" w:rsidRPr="00111422" w:rsidRDefault="00D90E8C" w:rsidP="003D679D">
            <w:pPr>
              <w:rPr>
                <w:rFonts w:cstheme="minorHAnsi"/>
                <w:sz w:val="18"/>
                <w:szCs w:val="18"/>
              </w:rPr>
            </w:pPr>
          </w:p>
        </w:tc>
        <w:tc>
          <w:tcPr>
            <w:tcW w:w="850" w:type="dxa"/>
          </w:tcPr>
          <w:p w14:paraId="37FFEB6B" w14:textId="77777777" w:rsidR="00D90E8C" w:rsidRPr="00111422" w:rsidRDefault="00D90E8C" w:rsidP="003D679D">
            <w:pPr>
              <w:rPr>
                <w:rFonts w:cstheme="minorHAnsi"/>
                <w:sz w:val="18"/>
                <w:szCs w:val="18"/>
              </w:rPr>
            </w:pPr>
          </w:p>
        </w:tc>
        <w:tc>
          <w:tcPr>
            <w:tcW w:w="845" w:type="dxa"/>
            <w:tcBorders>
              <w:right w:val="single" w:sz="4" w:space="0" w:color="auto"/>
            </w:tcBorders>
          </w:tcPr>
          <w:p w14:paraId="6FF72A54" w14:textId="77777777" w:rsidR="00D90E8C" w:rsidRPr="00111422" w:rsidRDefault="00D90E8C" w:rsidP="003D679D">
            <w:pPr>
              <w:rPr>
                <w:rFonts w:cstheme="minorHAnsi"/>
                <w:sz w:val="18"/>
                <w:szCs w:val="18"/>
              </w:rPr>
            </w:pPr>
          </w:p>
        </w:tc>
        <w:tc>
          <w:tcPr>
            <w:tcW w:w="281" w:type="dxa"/>
            <w:tcBorders>
              <w:top w:val="nil"/>
              <w:left w:val="single" w:sz="4" w:space="0" w:color="auto"/>
              <w:bottom w:val="nil"/>
              <w:right w:val="single" w:sz="4" w:space="0" w:color="auto"/>
            </w:tcBorders>
          </w:tcPr>
          <w:p w14:paraId="781FDD23" w14:textId="77777777" w:rsidR="00D90E8C" w:rsidRPr="00111422" w:rsidRDefault="00D90E8C" w:rsidP="003D679D">
            <w:pPr>
              <w:rPr>
                <w:rFonts w:cstheme="minorHAnsi"/>
                <w:sz w:val="18"/>
                <w:szCs w:val="18"/>
              </w:rPr>
            </w:pPr>
          </w:p>
        </w:tc>
        <w:tc>
          <w:tcPr>
            <w:tcW w:w="2418" w:type="dxa"/>
            <w:tcBorders>
              <w:left w:val="single" w:sz="4" w:space="0" w:color="auto"/>
            </w:tcBorders>
          </w:tcPr>
          <w:p w14:paraId="79737508" w14:textId="77777777" w:rsidR="00D90E8C" w:rsidRPr="00111422" w:rsidRDefault="00D90E8C" w:rsidP="003D679D">
            <w:pPr>
              <w:rPr>
                <w:rFonts w:cstheme="minorHAnsi"/>
                <w:sz w:val="18"/>
                <w:szCs w:val="18"/>
              </w:rPr>
            </w:pPr>
            <w:r w:rsidRPr="00111422">
              <w:rPr>
                <w:rFonts w:cstheme="minorHAnsi"/>
                <w:sz w:val="18"/>
                <w:szCs w:val="18"/>
                <w:lang w:bidi="en-GB"/>
              </w:rPr>
              <w:t>(B) Ability to provide scientific leadership, inspiration and guidance of research colleagues.</w:t>
            </w:r>
          </w:p>
        </w:tc>
      </w:tr>
      <w:tr w:rsidR="00D90E8C" w:rsidRPr="00111422" w14:paraId="08DF8410" w14:textId="77777777" w:rsidTr="003D679D">
        <w:tc>
          <w:tcPr>
            <w:tcW w:w="2547" w:type="dxa"/>
            <w:tcBorders>
              <w:right w:val="single" w:sz="4" w:space="0" w:color="auto"/>
            </w:tcBorders>
            <w:shd w:val="clear" w:color="auto" w:fill="FFFFFF" w:themeFill="background1"/>
          </w:tcPr>
          <w:p w14:paraId="6EEA66E2" w14:textId="77777777" w:rsidR="00D90E8C" w:rsidRPr="00111422" w:rsidRDefault="00D90E8C" w:rsidP="003D679D">
            <w:pPr>
              <w:rPr>
                <w:rFonts w:cstheme="minorHAnsi"/>
                <w:color w:val="000000" w:themeColor="text1"/>
                <w:sz w:val="18"/>
                <w:szCs w:val="18"/>
              </w:rPr>
            </w:pPr>
            <w:r w:rsidRPr="00111422">
              <w:rPr>
                <w:rFonts w:cstheme="minorHAnsi"/>
                <w:color w:val="000000" w:themeColor="text1"/>
                <w:sz w:val="18"/>
                <w:szCs w:val="18"/>
                <w:lang w:bidi="en-GB"/>
              </w:rPr>
              <w:t>(B) Ability to manage research projects or substantial parts of these.</w:t>
            </w:r>
          </w:p>
        </w:tc>
        <w:tc>
          <w:tcPr>
            <w:tcW w:w="281" w:type="dxa"/>
            <w:tcBorders>
              <w:top w:val="nil"/>
              <w:left w:val="single" w:sz="4" w:space="0" w:color="auto"/>
              <w:bottom w:val="nil"/>
              <w:right w:val="single" w:sz="4" w:space="0" w:color="auto"/>
            </w:tcBorders>
            <w:shd w:val="clear" w:color="auto" w:fill="FFFFFF" w:themeFill="background1"/>
          </w:tcPr>
          <w:p w14:paraId="3179D1DB" w14:textId="77777777" w:rsidR="00D90E8C" w:rsidRPr="00111422" w:rsidRDefault="00D90E8C" w:rsidP="003D679D">
            <w:pPr>
              <w:rPr>
                <w:rFonts w:cstheme="minorHAnsi"/>
                <w:sz w:val="18"/>
                <w:szCs w:val="18"/>
              </w:rPr>
            </w:pPr>
          </w:p>
        </w:tc>
        <w:tc>
          <w:tcPr>
            <w:tcW w:w="853" w:type="dxa"/>
            <w:tcBorders>
              <w:left w:val="single" w:sz="4" w:space="0" w:color="auto"/>
            </w:tcBorders>
            <w:shd w:val="clear" w:color="auto" w:fill="FFFFFF" w:themeFill="background1"/>
          </w:tcPr>
          <w:p w14:paraId="29748BD0" w14:textId="77777777" w:rsidR="00D90E8C" w:rsidRPr="00111422" w:rsidRDefault="00D90E8C" w:rsidP="003D679D">
            <w:pPr>
              <w:rPr>
                <w:rFonts w:cstheme="minorHAnsi"/>
                <w:sz w:val="18"/>
                <w:szCs w:val="18"/>
              </w:rPr>
            </w:pPr>
          </w:p>
        </w:tc>
        <w:tc>
          <w:tcPr>
            <w:tcW w:w="850" w:type="dxa"/>
            <w:shd w:val="clear" w:color="auto" w:fill="FFFFFF" w:themeFill="background1"/>
          </w:tcPr>
          <w:p w14:paraId="77246873" w14:textId="77777777" w:rsidR="00D90E8C" w:rsidRPr="00111422" w:rsidRDefault="00D90E8C" w:rsidP="003D679D">
            <w:pPr>
              <w:rPr>
                <w:rFonts w:cstheme="minorHAnsi"/>
                <w:sz w:val="18"/>
                <w:szCs w:val="18"/>
              </w:rPr>
            </w:pPr>
          </w:p>
        </w:tc>
        <w:tc>
          <w:tcPr>
            <w:tcW w:w="851" w:type="dxa"/>
            <w:shd w:val="clear" w:color="auto" w:fill="FFFFFF" w:themeFill="background1"/>
          </w:tcPr>
          <w:p w14:paraId="4AC80554" w14:textId="77777777" w:rsidR="00D90E8C" w:rsidRPr="00111422" w:rsidRDefault="00D90E8C" w:rsidP="003D679D">
            <w:pPr>
              <w:rPr>
                <w:rFonts w:cstheme="minorHAnsi"/>
                <w:sz w:val="18"/>
                <w:szCs w:val="18"/>
              </w:rPr>
            </w:pPr>
          </w:p>
        </w:tc>
        <w:tc>
          <w:tcPr>
            <w:tcW w:w="850" w:type="dxa"/>
            <w:shd w:val="clear" w:color="auto" w:fill="FFFFFF" w:themeFill="background1"/>
          </w:tcPr>
          <w:p w14:paraId="76814399" w14:textId="77777777" w:rsidR="00D90E8C" w:rsidRPr="00111422" w:rsidRDefault="00D90E8C" w:rsidP="003D679D">
            <w:pPr>
              <w:rPr>
                <w:rFonts w:cstheme="minorHAnsi"/>
                <w:sz w:val="18"/>
                <w:szCs w:val="18"/>
              </w:rPr>
            </w:pPr>
          </w:p>
        </w:tc>
        <w:tc>
          <w:tcPr>
            <w:tcW w:w="845" w:type="dxa"/>
            <w:tcBorders>
              <w:right w:val="single" w:sz="4" w:space="0" w:color="auto"/>
            </w:tcBorders>
            <w:shd w:val="clear" w:color="auto" w:fill="FFFFFF" w:themeFill="background1"/>
          </w:tcPr>
          <w:p w14:paraId="580B4DD9" w14:textId="77777777" w:rsidR="00D90E8C" w:rsidRPr="00111422" w:rsidRDefault="00D90E8C" w:rsidP="003D679D">
            <w:pPr>
              <w:rPr>
                <w:rFonts w:cstheme="minorHAnsi"/>
                <w:sz w:val="18"/>
                <w:szCs w:val="18"/>
              </w:rPr>
            </w:pPr>
          </w:p>
        </w:tc>
        <w:tc>
          <w:tcPr>
            <w:tcW w:w="281" w:type="dxa"/>
            <w:tcBorders>
              <w:top w:val="nil"/>
              <w:left w:val="single" w:sz="4" w:space="0" w:color="auto"/>
              <w:bottom w:val="nil"/>
              <w:right w:val="single" w:sz="4" w:space="0" w:color="auto"/>
            </w:tcBorders>
            <w:shd w:val="clear" w:color="auto" w:fill="FFFFFF" w:themeFill="background1"/>
          </w:tcPr>
          <w:p w14:paraId="44B6750B" w14:textId="77777777" w:rsidR="00D90E8C" w:rsidRPr="00111422" w:rsidRDefault="00D90E8C" w:rsidP="003D679D">
            <w:pPr>
              <w:rPr>
                <w:rFonts w:cstheme="minorHAnsi"/>
                <w:sz w:val="18"/>
                <w:szCs w:val="18"/>
              </w:rPr>
            </w:pPr>
          </w:p>
        </w:tc>
        <w:tc>
          <w:tcPr>
            <w:tcW w:w="2418" w:type="dxa"/>
            <w:tcBorders>
              <w:left w:val="single" w:sz="4" w:space="0" w:color="auto"/>
            </w:tcBorders>
            <w:shd w:val="clear" w:color="auto" w:fill="FFFFFF" w:themeFill="background1"/>
          </w:tcPr>
          <w:p w14:paraId="26B50076" w14:textId="77777777" w:rsidR="00D90E8C" w:rsidRPr="00111422" w:rsidRDefault="00D90E8C" w:rsidP="003D679D">
            <w:pPr>
              <w:rPr>
                <w:rFonts w:cstheme="minorHAnsi"/>
                <w:sz w:val="18"/>
                <w:szCs w:val="18"/>
              </w:rPr>
            </w:pPr>
            <w:r w:rsidRPr="00111422">
              <w:rPr>
                <w:rFonts w:cstheme="minorHAnsi"/>
                <w:sz w:val="18"/>
                <w:szCs w:val="18"/>
                <w:lang w:bidi="en-GB"/>
              </w:rPr>
              <w:t>(B) Ability to manage large research projects or substantial parts of these.</w:t>
            </w:r>
          </w:p>
        </w:tc>
      </w:tr>
      <w:tr w:rsidR="00D90E8C" w:rsidRPr="00111422" w14:paraId="4BE35365" w14:textId="77777777" w:rsidTr="003D679D">
        <w:tc>
          <w:tcPr>
            <w:tcW w:w="2547" w:type="dxa"/>
            <w:tcBorders>
              <w:right w:val="single" w:sz="4" w:space="0" w:color="auto"/>
            </w:tcBorders>
          </w:tcPr>
          <w:p w14:paraId="01DA2173" w14:textId="77777777" w:rsidR="00D90E8C" w:rsidRPr="00111422" w:rsidRDefault="00D90E8C" w:rsidP="003D679D">
            <w:pPr>
              <w:rPr>
                <w:rFonts w:cstheme="minorHAnsi"/>
                <w:sz w:val="18"/>
                <w:szCs w:val="18"/>
              </w:rPr>
            </w:pPr>
            <w:r w:rsidRPr="00111422">
              <w:rPr>
                <w:rFonts w:cstheme="minorHAnsi"/>
                <w:sz w:val="18"/>
                <w:szCs w:val="18"/>
                <w:lang w:bidi="en-GB"/>
              </w:rPr>
              <w:t>(A) Clear potential to attract external funding.</w:t>
            </w:r>
          </w:p>
        </w:tc>
        <w:tc>
          <w:tcPr>
            <w:tcW w:w="281" w:type="dxa"/>
            <w:tcBorders>
              <w:top w:val="nil"/>
              <w:left w:val="single" w:sz="4" w:space="0" w:color="auto"/>
              <w:bottom w:val="nil"/>
              <w:right w:val="single" w:sz="4" w:space="0" w:color="auto"/>
            </w:tcBorders>
          </w:tcPr>
          <w:p w14:paraId="2841DEC5" w14:textId="77777777" w:rsidR="00D90E8C" w:rsidRPr="00111422" w:rsidRDefault="00D90E8C" w:rsidP="003D679D">
            <w:pPr>
              <w:rPr>
                <w:rFonts w:cstheme="minorHAnsi"/>
                <w:sz w:val="18"/>
                <w:szCs w:val="18"/>
              </w:rPr>
            </w:pPr>
          </w:p>
        </w:tc>
        <w:tc>
          <w:tcPr>
            <w:tcW w:w="853" w:type="dxa"/>
            <w:tcBorders>
              <w:left w:val="single" w:sz="4" w:space="0" w:color="auto"/>
            </w:tcBorders>
          </w:tcPr>
          <w:p w14:paraId="020BE292" w14:textId="77777777" w:rsidR="00D90E8C" w:rsidRPr="00111422" w:rsidRDefault="00D90E8C" w:rsidP="003D679D">
            <w:pPr>
              <w:rPr>
                <w:rFonts w:cstheme="minorHAnsi"/>
                <w:sz w:val="18"/>
                <w:szCs w:val="18"/>
              </w:rPr>
            </w:pPr>
          </w:p>
        </w:tc>
        <w:tc>
          <w:tcPr>
            <w:tcW w:w="850" w:type="dxa"/>
          </w:tcPr>
          <w:p w14:paraId="1CFFAB98" w14:textId="77777777" w:rsidR="00D90E8C" w:rsidRPr="00111422" w:rsidRDefault="00D90E8C" w:rsidP="003D679D">
            <w:pPr>
              <w:rPr>
                <w:rFonts w:cstheme="minorHAnsi"/>
                <w:sz w:val="18"/>
                <w:szCs w:val="18"/>
              </w:rPr>
            </w:pPr>
          </w:p>
        </w:tc>
        <w:tc>
          <w:tcPr>
            <w:tcW w:w="851" w:type="dxa"/>
          </w:tcPr>
          <w:p w14:paraId="1766B4AC" w14:textId="77777777" w:rsidR="00D90E8C" w:rsidRPr="00111422" w:rsidRDefault="00D90E8C" w:rsidP="003D679D">
            <w:pPr>
              <w:rPr>
                <w:rFonts w:cstheme="minorHAnsi"/>
                <w:sz w:val="18"/>
                <w:szCs w:val="18"/>
              </w:rPr>
            </w:pPr>
          </w:p>
        </w:tc>
        <w:tc>
          <w:tcPr>
            <w:tcW w:w="850" w:type="dxa"/>
          </w:tcPr>
          <w:p w14:paraId="5A2DFBC8" w14:textId="77777777" w:rsidR="00D90E8C" w:rsidRPr="00111422" w:rsidRDefault="00D90E8C" w:rsidP="003D679D">
            <w:pPr>
              <w:rPr>
                <w:rFonts w:cstheme="minorHAnsi"/>
                <w:sz w:val="18"/>
                <w:szCs w:val="18"/>
              </w:rPr>
            </w:pPr>
          </w:p>
        </w:tc>
        <w:tc>
          <w:tcPr>
            <w:tcW w:w="845" w:type="dxa"/>
            <w:tcBorders>
              <w:right w:val="single" w:sz="4" w:space="0" w:color="auto"/>
            </w:tcBorders>
          </w:tcPr>
          <w:p w14:paraId="31210492" w14:textId="77777777" w:rsidR="00D90E8C" w:rsidRPr="00111422" w:rsidRDefault="00D90E8C" w:rsidP="003D679D">
            <w:pPr>
              <w:rPr>
                <w:rFonts w:cstheme="minorHAnsi"/>
                <w:sz w:val="18"/>
                <w:szCs w:val="18"/>
              </w:rPr>
            </w:pPr>
          </w:p>
        </w:tc>
        <w:tc>
          <w:tcPr>
            <w:tcW w:w="281" w:type="dxa"/>
            <w:tcBorders>
              <w:top w:val="nil"/>
              <w:left w:val="single" w:sz="4" w:space="0" w:color="auto"/>
              <w:bottom w:val="nil"/>
              <w:right w:val="single" w:sz="4" w:space="0" w:color="auto"/>
            </w:tcBorders>
          </w:tcPr>
          <w:p w14:paraId="5AB91181" w14:textId="77777777" w:rsidR="00D90E8C" w:rsidRPr="00111422" w:rsidRDefault="00D90E8C" w:rsidP="003D679D">
            <w:pPr>
              <w:rPr>
                <w:rFonts w:cstheme="minorHAnsi"/>
                <w:sz w:val="18"/>
                <w:szCs w:val="18"/>
              </w:rPr>
            </w:pPr>
          </w:p>
        </w:tc>
        <w:tc>
          <w:tcPr>
            <w:tcW w:w="2418" w:type="dxa"/>
            <w:tcBorders>
              <w:left w:val="single" w:sz="4" w:space="0" w:color="auto"/>
            </w:tcBorders>
          </w:tcPr>
          <w:p w14:paraId="08E1721C" w14:textId="77777777" w:rsidR="00D90E8C" w:rsidRPr="00111422" w:rsidRDefault="00D90E8C" w:rsidP="003D679D">
            <w:pPr>
              <w:rPr>
                <w:rFonts w:eastAsia="Times New Roman" w:cstheme="minorHAnsi"/>
                <w:sz w:val="18"/>
                <w:szCs w:val="18"/>
                <w:lang w:eastAsia="da-DK"/>
              </w:rPr>
            </w:pPr>
            <w:r w:rsidRPr="00111422">
              <w:rPr>
                <w:rFonts w:cstheme="minorHAnsi"/>
                <w:sz w:val="18"/>
                <w:szCs w:val="18"/>
                <w:lang w:bidi="en-GB"/>
              </w:rPr>
              <w:t>(A) Ability to attract external funding.</w:t>
            </w:r>
          </w:p>
        </w:tc>
      </w:tr>
      <w:tr w:rsidR="00D90E8C" w:rsidRPr="00111422" w14:paraId="6C9B9A36" w14:textId="77777777" w:rsidTr="003D679D">
        <w:tc>
          <w:tcPr>
            <w:tcW w:w="2547" w:type="dxa"/>
            <w:tcBorders>
              <w:right w:val="single" w:sz="4" w:space="0" w:color="auto"/>
            </w:tcBorders>
          </w:tcPr>
          <w:p w14:paraId="6B031E82" w14:textId="77777777" w:rsidR="00D90E8C" w:rsidRPr="00111422" w:rsidRDefault="00D90E8C" w:rsidP="003D679D">
            <w:pPr>
              <w:rPr>
                <w:rFonts w:cstheme="minorHAnsi"/>
                <w:sz w:val="18"/>
                <w:szCs w:val="18"/>
              </w:rPr>
            </w:pPr>
            <w:r w:rsidRPr="00111422">
              <w:rPr>
                <w:rFonts w:cstheme="minorHAnsi"/>
                <w:sz w:val="18"/>
                <w:szCs w:val="18"/>
                <w:lang w:bidi="en-GB"/>
              </w:rPr>
              <w:t>(C) Experience with interdisciplinary research.</w:t>
            </w:r>
          </w:p>
        </w:tc>
        <w:tc>
          <w:tcPr>
            <w:tcW w:w="281" w:type="dxa"/>
            <w:tcBorders>
              <w:top w:val="nil"/>
              <w:left w:val="single" w:sz="4" w:space="0" w:color="auto"/>
              <w:bottom w:val="nil"/>
              <w:right w:val="single" w:sz="4" w:space="0" w:color="auto"/>
            </w:tcBorders>
          </w:tcPr>
          <w:p w14:paraId="71B652BD" w14:textId="77777777" w:rsidR="00D90E8C" w:rsidRPr="00111422" w:rsidRDefault="00D90E8C" w:rsidP="003D679D">
            <w:pPr>
              <w:rPr>
                <w:rFonts w:cstheme="minorHAnsi"/>
                <w:sz w:val="18"/>
                <w:szCs w:val="18"/>
              </w:rPr>
            </w:pPr>
          </w:p>
        </w:tc>
        <w:tc>
          <w:tcPr>
            <w:tcW w:w="853" w:type="dxa"/>
            <w:tcBorders>
              <w:left w:val="single" w:sz="4" w:space="0" w:color="auto"/>
            </w:tcBorders>
          </w:tcPr>
          <w:p w14:paraId="7A91240D" w14:textId="77777777" w:rsidR="00D90E8C" w:rsidRPr="00111422" w:rsidRDefault="00D90E8C" w:rsidP="003D679D">
            <w:pPr>
              <w:rPr>
                <w:rFonts w:cstheme="minorHAnsi"/>
                <w:sz w:val="18"/>
                <w:szCs w:val="18"/>
              </w:rPr>
            </w:pPr>
          </w:p>
        </w:tc>
        <w:tc>
          <w:tcPr>
            <w:tcW w:w="850" w:type="dxa"/>
          </w:tcPr>
          <w:p w14:paraId="2D210F9E" w14:textId="77777777" w:rsidR="00D90E8C" w:rsidRPr="00111422" w:rsidRDefault="00D90E8C" w:rsidP="003D679D">
            <w:pPr>
              <w:rPr>
                <w:rFonts w:cstheme="minorHAnsi"/>
                <w:sz w:val="18"/>
                <w:szCs w:val="18"/>
              </w:rPr>
            </w:pPr>
          </w:p>
        </w:tc>
        <w:tc>
          <w:tcPr>
            <w:tcW w:w="851" w:type="dxa"/>
          </w:tcPr>
          <w:p w14:paraId="6860F4D7" w14:textId="77777777" w:rsidR="00D90E8C" w:rsidRPr="00111422" w:rsidRDefault="00D90E8C" w:rsidP="003D679D">
            <w:pPr>
              <w:rPr>
                <w:rFonts w:cstheme="minorHAnsi"/>
                <w:sz w:val="18"/>
                <w:szCs w:val="18"/>
              </w:rPr>
            </w:pPr>
          </w:p>
        </w:tc>
        <w:tc>
          <w:tcPr>
            <w:tcW w:w="850" w:type="dxa"/>
          </w:tcPr>
          <w:p w14:paraId="6A9DD124" w14:textId="77777777" w:rsidR="00D90E8C" w:rsidRPr="00111422" w:rsidRDefault="00D90E8C" w:rsidP="003D679D">
            <w:pPr>
              <w:rPr>
                <w:rFonts w:cstheme="minorHAnsi"/>
                <w:sz w:val="18"/>
                <w:szCs w:val="18"/>
              </w:rPr>
            </w:pPr>
          </w:p>
        </w:tc>
        <w:tc>
          <w:tcPr>
            <w:tcW w:w="845" w:type="dxa"/>
            <w:tcBorders>
              <w:right w:val="single" w:sz="4" w:space="0" w:color="auto"/>
            </w:tcBorders>
          </w:tcPr>
          <w:p w14:paraId="436D47A4" w14:textId="77777777" w:rsidR="00D90E8C" w:rsidRPr="00111422" w:rsidRDefault="00D90E8C" w:rsidP="003D679D">
            <w:pPr>
              <w:rPr>
                <w:rFonts w:cstheme="minorHAnsi"/>
                <w:sz w:val="18"/>
                <w:szCs w:val="18"/>
              </w:rPr>
            </w:pPr>
          </w:p>
        </w:tc>
        <w:tc>
          <w:tcPr>
            <w:tcW w:w="281" w:type="dxa"/>
            <w:tcBorders>
              <w:top w:val="nil"/>
              <w:left w:val="single" w:sz="4" w:space="0" w:color="auto"/>
              <w:bottom w:val="nil"/>
              <w:right w:val="single" w:sz="4" w:space="0" w:color="auto"/>
            </w:tcBorders>
          </w:tcPr>
          <w:p w14:paraId="52623831" w14:textId="77777777" w:rsidR="00D90E8C" w:rsidRPr="00111422" w:rsidRDefault="00D90E8C" w:rsidP="003D679D">
            <w:pPr>
              <w:rPr>
                <w:rFonts w:cstheme="minorHAnsi"/>
                <w:sz w:val="18"/>
                <w:szCs w:val="18"/>
              </w:rPr>
            </w:pPr>
          </w:p>
        </w:tc>
        <w:tc>
          <w:tcPr>
            <w:tcW w:w="2418" w:type="dxa"/>
            <w:tcBorders>
              <w:left w:val="single" w:sz="4" w:space="0" w:color="auto"/>
            </w:tcBorders>
          </w:tcPr>
          <w:p w14:paraId="1D1292EF" w14:textId="77777777" w:rsidR="00D90E8C" w:rsidRPr="00111422" w:rsidRDefault="00D90E8C" w:rsidP="003D679D">
            <w:pPr>
              <w:rPr>
                <w:rFonts w:eastAsia="Times New Roman" w:cstheme="minorHAnsi"/>
                <w:sz w:val="18"/>
                <w:szCs w:val="18"/>
                <w:lang w:eastAsia="da-DK"/>
              </w:rPr>
            </w:pPr>
            <w:r w:rsidRPr="00111422">
              <w:rPr>
                <w:rFonts w:cstheme="minorHAnsi"/>
                <w:sz w:val="18"/>
                <w:szCs w:val="18"/>
                <w:lang w:bidi="en-GB"/>
              </w:rPr>
              <w:t>(C) Experience with interdisciplinary research.</w:t>
            </w:r>
          </w:p>
        </w:tc>
      </w:tr>
      <w:tr w:rsidR="00D90E8C" w:rsidRPr="00111422" w14:paraId="412999FE" w14:textId="77777777" w:rsidTr="003D679D">
        <w:tc>
          <w:tcPr>
            <w:tcW w:w="2547" w:type="dxa"/>
            <w:tcBorders>
              <w:right w:val="single" w:sz="4" w:space="0" w:color="auto"/>
            </w:tcBorders>
          </w:tcPr>
          <w:p w14:paraId="2877FD15" w14:textId="77777777" w:rsidR="00D90E8C" w:rsidRPr="00111422" w:rsidRDefault="00D90E8C" w:rsidP="003D679D">
            <w:pPr>
              <w:rPr>
                <w:rFonts w:eastAsia="Times New Roman" w:cstheme="minorHAnsi"/>
                <w:sz w:val="18"/>
                <w:szCs w:val="18"/>
                <w:lang w:eastAsia="da-DK"/>
              </w:rPr>
            </w:pPr>
            <w:r w:rsidRPr="00111422">
              <w:rPr>
                <w:rFonts w:cstheme="minorHAnsi"/>
                <w:sz w:val="18"/>
                <w:szCs w:val="18"/>
                <w:lang w:bidi="en-GB"/>
              </w:rPr>
              <w:t>(C) Elite funding such as ERC.</w:t>
            </w:r>
          </w:p>
        </w:tc>
        <w:tc>
          <w:tcPr>
            <w:tcW w:w="281" w:type="dxa"/>
            <w:tcBorders>
              <w:top w:val="nil"/>
              <w:left w:val="single" w:sz="4" w:space="0" w:color="auto"/>
              <w:bottom w:val="single" w:sz="4" w:space="0" w:color="auto"/>
              <w:right w:val="single" w:sz="4" w:space="0" w:color="auto"/>
            </w:tcBorders>
          </w:tcPr>
          <w:p w14:paraId="1E34E506" w14:textId="77777777" w:rsidR="00D90E8C" w:rsidRPr="00111422" w:rsidRDefault="00D90E8C" w:rsidP="003D679D">
            <w:pPr>
              <w:rPr>
                <w:rFonts w:cstheme="minorHAnsi"/>
                <w:sz w:val="18"/>
                <w:szCs w:val="18"/>
              </w:rPr>
            </w:pPr>
          </w:p>
        </w:tc>
        <w:tc>
          <w:tcPr>
            <w:tcW w:w="853" w:type="dxa"/>
            <w:tcBorders>
              <w:left w:val="single" w:sz="4" w:space="0" w:color="auto"/>
            </w:tcBorders>
          </w:tcPr>
          <w:p w14:paraId="6E42DB36" w14:textId="77777777" w:rsidR="00D90E8C" w:rsidRPr="00111422" w:rsidRDefault="00D90E8C" w:rsidP="003D679D">
            <w:pPr>
              <w:rPr>
                <w:rFonts w:cstheme="minorHAnsi"/>
                <w:sz w:val="18"/>
                <w:szCs w:val="18"/>
              </w:rPr>
            </w:pPr>
          </w:p>
        </w:tc>
        <w:tc>
          <w:tcPr>
            <w:tcW w:w="850" w:type="dxa"/>
          </w:tcPr>
          <w:p w14:paraId="15E0A420" w14:textId="77777777" w:rsidR="00D90E8C" w:rsidRPr="00111422" w:rsidRDefault="00D90E8C" w:rsidP="003D679D">
            <w:pPr>
              <w:rPr>
                <w:rFonts w:cstheme="minorHAnsi"/>
                <w:sz w:val="18"/>
                <w:szCs w:val="18"/>
              </w:rPr>
            </w:pPr>
          </w:p>
        </w:tc>
        <w:tc>
          <w:tcPr>
            <w:tcW w:w="851" w:type="dxa"/>
          </w:tcPr>
          <w:p w14:paraId="66051CB1" w14:textId="77777777" w:rsidR="00D90E8C" w:rsidRPr="00111422" w:rsidRDefault="00D90E8C" w:rsidP="003D679D">
            <w:pPr>
              <w:rPr>
                <w:rFonts w:cstheme="minorHAnsi"/>
                <w:sz w:val="18"/>
                <w:szCs w:val="18"/>
              </w:rPr>
            </w:pPr>
          </w:p>
        </w:tc>
        <w:tc>
          <w:tcPr>
            <w:tcW w:w="850" w:type="dxa"/>
          </w:tcPr>
          <w:p w14:paraId="6D2A8D90" w14:textId="77777777" w:rsidR="00D90E8C" w:rsidRPr="00111422" w:rsidRDefault="00D90E8C" w:rsidP="003D679D">
            <w:pPr>
              <w:rPr>
                <w:rFonts w:cstheme="minorHAnsi"/>
                <w:sz w:val="18"/>
                <w:szCs w:val="18"/>
              </w:rPr>
            </w:pPr>
          </w:p>
        </w:tc>
        <w:tc>
          <w:tcPr>
            <w:tcW w:w="845" w:type="dxa"/>
            <w:tcBorders>
              <w:right w:val="single" w:sz="4" w:space="0" w:color="auto"/>
            </w:tcBorders>
          </w:tcPr>
          <w:p w14:paraId="1485B04C" w14:textId="77777777" w:rsidR="00D90E8C" w:rsidRPr="00111422" w:rsidRDefault="00D90E8C" w:rsidP="003D679D">
            <w:pPr>
              <w:rPr>
                <w:rFonts w:cstheme="minorHAnsi"/>
                <w:sz w:val="18"/>
                <w:szCs w:val="18"/>
              </w:rPr>
            </w:pPr>
          </w:p>
        </w:tc>
        <w:tc>
          <w:tcPr>
            <w:tcW w:w="281" w:type="dxa"/>
            <w:tcBorders>
              <w:top w:val="nil"/>
              <w:left w:val="single" w:sz="4" w:space="0" w:color="auto"/>
              <w:bottom w:val="single" w:sz="4" w:space="0" w:color="auto"/>
              <w:right w:val="single" w:sz="4" w:space="0" w:color="auto"/>
            </w:tcBorders>
          </w:tcPr>
          <w:p w14:paraId="67C90523" w14:textId="77777777" w:rsidR="00D90E8C" w:rsidRPr="00111422" w:rsidRDefault="00D90E8C" w:rsidP="003D679D">
            <w:pPr>
              <w:rPr>
                <w:rFonts w:cstheme="minorHAnsi"/>
                <w:sz w:val="18"/>
                <w:szCs w:val="18"/>
              </w:rPr>
            </w:pPr>
          </w:p>
        </w:tc>
        <w:tc>
          <w:tcPr>
            <w:tcW w:w="2418" w:type="dxa"/>
            <w:tcBorders>
              <w:left w:val="single" w:sz="4" w:space="0" w:color="auto"/>
            </w:tcBorders>
          </w:tcPr>
          <w:p w14:paraId="25D6EC07" w14:textId="77777777" w:rsidR="00D90E8C" w:rsidRPr="00111422" w:rsidRDefault="00D90E8C" w:rsidP="003D679D">
            <w:pPr>
              <w:rPr>
                <w:rFonts w:eastAsia="Times New Roman" w:cstheme="minorHAnsi"/>
                <w:sz w:val="18"/>
                <w:szCs w:val="18"/>
                <w:lang w:eastAsia="da-DK"/>
              </w:rPr>
            </w:pPr>
            <w:r w:rsidRPr="00111422">
              <w:rPr>
                <w:rFonts w:cstheme="minorHAnsi"/>
                <w:sz w:val="18"/>
                <w:szCs w:val="18"/>
                <w:lang w:bidi="en-GB"/>
              </w:rPr>
              <w:t>(C) Elite funding such as ERC.</w:t>
            </w:r>
          </w:p>
        </w:tc>
      </w:tr>
      <w:tr w:rsidR="00D90E8C" w:rsidRPr="00111422" w14:paraId="0E21A600" w14:textId="77777777" w:rsidTr="003D679D">
        <w:tc>
          <w:tcPr>
            <w:tcW w:w="9776" w:type="dxa"/>
            <w:gridSpan w:val="9"/>
          </w:tcPr>
          <w:p w14:paraId="740569C1" w14:textId="77777777" w:rsidR="00D90E8C" w:rsidRPr="00111422" w:rsidRDefault="00D90E8C" w:rsidP="003D679D">
            <w:pPr>
              <w:rPr>
                <w:rFonts w:cstheme="minorHAnsi"/>
                <w:b/>
              </w:rPr>
            </w:pPr>
            <w:r w:rsidRPr="00111422">
              <w:rPr>
                <w:rFonts w:cstheme="minorHAnsi"/>
                <w:b/>
                <w:lang w:bidi="en-GB"/>
              </w:rPr>
              <w:t xml:space="preserve">Description: </w:t>
            </w:r>
          </w:p>
          <w:p w14:paraId="0EB71211" w14:textId="77777777" w:rsidR="00D90E8C" w:rsidRPr="00111422" w:rsidRDefault="00D90E8C" w:rsidP="003D679D">
            <w:pPr>
              <w:rPr>
                <w:rFonts w:cstheme="minorHAnsi"/>
              </w:rPr>
            </w:pPr>
          </w:p>
          <w:p w14:paraId="203CE0E2" w14:textId="77777777" w:rsidR="00D90E8C" w:rsidRPr="00111422" w:rsidRDefault="00D90E8C" w:rsidP="003D679D">
            <w:pPr>
              <w:rPr>
                <w:rFonts w:cstheme="minorHAnsi"/>
              </w:rPr>
            </w:pPr>
          </w:p>
          <w:p w14:paraId="5A8BF53F" w14:textId="77777777" w:rsidR="00D90E8C" w:rsidRPr="00111422" w:rsidRDefault="00D90E8C" w:rsidP="003D679D">
            <w:pPr>
              <w:rPr>
                <w:rFonts w:cstheme="minorHAnsi"/>
              </w:rPr>
            </w:pPr>
          </w:p>
          <w:p w14:paraId="464C661A" w14:textId="77777777" w:rsidR="00D90E8C" w:rsidRPr="00111422" w:rsidRDefault="00D90E8C" w:rsidP="003D679D">
            <w:pPr>
              <w:rPr>
                <w:rFonts w:cstheme="minorHAnsi"/>
              </w:rPr>
            </w:pPr>
          </w:p>
          <w:p w14:paraId="7BF5C2B7" w14:textId="77777777" w:rsidR="00D90E8C" w:rsidRPr="00111422" w:rsidRDefault="00D90E8C" w:rsidP="003D679D">
            <w:pPr>
              <w:rPr>
                <w:rFonts w:cstheme="minorHAnsi"/>
              </w:rPr>
            </w:pPr>
          </w:p>
          <w:p w14:paraId="1E3BED6E" w14:textId="77777777" w:rsidR="00D90E8C" w:rsidRPr="00111422" w:rsidRDefault="00D90E8C" w:rsidP="003D679D">
            <w:pPr>
              <w:rPr>
                <w:rFonts w:cstheme="minorHAnsi"/>
              </w:rPr>
            </w:pPr>
          </w:p>
          <w:p w14:paraId="7C104DAE" w14:textId="77777777" w:rsidR="00D90E8C" w:rsidRPr="00111422" w:rsidRDefault="00D90E8C" w:rsidP="003D679D">
            <w:pPr>
              <w:rPr>
                <w:rFonts w:cstheme="minorHAnsi"/>
              </w:rPr>
            </w:pPr>
          </w:p>
          <w:p w14:paraId="1880F94F" w14:textId="77777777" w:rsidR="00D90E8C" w:rsidRPr="00111422" w:rsidRDefault="00D90E8C" w:rsidP="003D679D">
            <w:pPr>
              <w:rPr>
                <w:rFonts w:cstheme="minorHAnsi"/>
              </w:rPr>
            </w:pPr>
          </w:p>
          <w:p w14:paraId="26E91129" w14:textId="77777777" w:rsidR="00D90E8C" w:rsidRPr="00111422" w:rsidRDefault="00D90E8C" w:rsidP="003D679D">
            <w:pPr>
              <w:rPr>
                <w:rFonts w:cstheme="minorHAnsi"/>
              </w:rPr>
            </w:pPr>
          </w:p>
          <w:p w14:paraId="564413FB" w14:textId="77777777" w:rsidR="00D90E8C" w:rsidRPr="00111422" w:rsidRDefault="00D90E8C" w:rsidP="003D679D">
            <w:pPr>
              <w:rPr>
                <w:rFonts w:cstheme="minorHAnsi"/>
              </w:rPr>
            </w:pPr>
          </w:p>
          <w:p w14:paraId="0CBF65F8" w14:textId="77777777" w:rsidR="00D90E8C" w:rsidRPr="00111422" w:rsidRDefault="00D90E8C" w:rsidP="003D679D">
            <w:pPr>
              <w:rPr>
                <w:rFonts w:cstheme="minorHAnsi"/>
              </w:rPr>
            </w:pPr>
          </w:p>
          <w:p w14:paraId="25B79025" w14:textId="77777777" w:rsidR="00D90E8C" w:rsidRPr="00111422" w:rsidRDefault="00D90E8C" w:rsidP="003D679D">
            <w:pPr>
              <w:rPr>
                <w:rFonts w:cstheme="minorHAnsi"/>
              </w:rPr>
            </w:pPr>
          </w:p>
        </w:tc>
      </w:tr>
    </w:tbl>
    <w:p w14:paraId="38C18BC5" w14:textId="19FDE773" w:rsidR="0086048F" w:rsidRPr="00111422" w:rsidRDefault="0086048F" w:rsidP="0086048F">
      <w:pPr>
        <w:rPr>
          <w:rFonts w:cstheme="minorHAnsi"/>
        </w:rPr>
      </w:pPr>
    </w:p>
    <w:p w14:paraId="741BC500" w14:textId="77777777" w:rsidR="0086048F" w:rsidRPr="00111422" w:rsidRDefault="0086048F" w:rsidP="0086048F">
      <w:pPr>
        <w:rPr>
          <w:rFonts w:cstheme="minorHAnsi"/>
        </w:rPr>
      </w:pPr>
    </w:p>
    <w:p w14:paraId="3F06A9C2" w14:textId="77777777" w:rsidR="007619C4" w:rsidRDefault="007619C4">
      <w:pPr>
        <w:rPr>
          <w:rFonts w:eastAsia="Times New Roman" w:cstheme="minorHAnsi"/>
          <w:b/>
          <w:u w:val="single"/>
          <w:lang w:bidi="en-GB"/>
        </w:rPr>
      </w:pPr>
      <w:r>
        <w:rPr>
          <w:rFonts w:eastAsia="Times New Roman" w:cstheme="minorHAnsi"/>
          <w:b/>
          <w:u w:val="single"/>
          <w:lang w:bidi="en-GB"/>
        </w:rPr>
        <w:br w:type="page"/>
      </w:r>
    </w:p>
    <w:p w14:paraId="6861994B" w14:textId="241E71F6" w:rsidR="0086048F" w:rsidRPr="00111422" w:rsidRDefault="0086048F" w:rsidP="0086048F">
      <w:pPr>
        <w:spacing w:before="180" w:after="120"/>
        <w:rPr>
          <w:rFonts w:eastAsia="Times New Roman" w:cstheme="minorHAnsi"/>
          <w:b/>
          <w:u w:val="single"/>
          <w:lang w:eastAsia="da-DK"/>
        </w:rPr>
      </w:pPr>
      <w:r w:rsidRPr="00111422">
        <w:rPr>
          <w:rFonts w:eastAsia="Times New Roman" w:cstheme="minorHAnsi"/>
          <w:b/>
          <w:u w:val="single"/>
          <w:lang w:bidi="en-GB"/>
        </w:rPr>
        <w:lastRenderedPageBreak/>
        <w:t>5. Evaluation – Teaching and outreach</w:t>
      </w:r>
    </w:p>
    <w:tbl>
      <w:tblPr>
        <w:tblStyle w:val="Tabel-Gitter"/>
        <w:tblW w:w="9776" w:type="dxa"/>
        <w:tblLook w:val="04A0" w:firstRow="1" w:lastRow="0" w:firstColumn="1" w:lastColumn="0" w:noHBand="0" w:noVBand="1"/>
      </w:tblPr>
      <w:tblGrid>
        <w:gridCol w:w="2545"/>
        <w:gridCol w:w="282"/>
        <w:gridCol w:w="825"/>
        <w:gridCol w:w="844"/>
        <w:gridCol w:w="866"/>
        <w:gridCol w:w="843"/>
        <w:gridCol w:w="844"/>
        <w:gridCol w:w="282"/>
        <w:gridCol w:w="2445"/>
      </w:tblGrid>
      <w:tr w:rsidR="00D90E8C" w:rsidRPr="00111422" w14:paraId="3F6CEC6F" w14:textId="77777777" w:rsidTr="003D679D">
        <w:trPr>
          <w:trHeight w:val="649"/>
        </w:trPr>
        <w:tc>
          <w:tcPr>
            <w:tcW w:w="2545" w:type="dxa"/>
            <w:vMerge w:val="restart"/>
            <w:tcBorders>
              <w:right w:val="single" w:sz="4" w:space="0" w:color="auto"/>
            </w:tcBorders>
          </w:tcPr>
          <w:p w14:paraId="505E5480" w14:textId="77777777" w:rsidR="00D90E8C" w:rsidRPr="00111422" w:rsidRDefault="00D90E8C" w:rsidP="003D679D">
            <w:pPr>
              <w:rPr>
                <w:rFonts w:cstheme="minorHAnsi"/>
              </w:rPr>
            </w:pPr>
            <w:r w:rsidRPr="00111422">
              <w:rPr>
                <w:rFonts w:cstheme="minorHAnsi"/>
                <w:lang w:bidi="en-GB"/>
              </w:rPr>
              <w:t>Assistant professor</w:t>
            </w:r>
          </w:p>
        </w:tc>
        <w:tc>
          <w:tcPr>
            <w:tcW w:w="282" w:type="dxa"/>
            <w:vMerge w:val="restart"/>
            <w:tcBorders>
              <w:top w:val="single" w:sz="4" w:space="0" w:color="auto"/>
              <w:left w:val="single" w:sz="4" w:space="0" w:color="auto"/>
              <w:right w:val="single" w:sz="4" w:space="0" w:color="auto"/>
            </w:tcBorders>
            <w:textDirection w:val="btLr"/>
          </w:tcPr>
          <w:p w14:paraId="4DDC8C30" w14:textId="77777777" w:rsidR="00D90E8C" w:rsidRPr="00111422" w:rsidRDefault="00D90E8C" w:rsidP="003D679D">
            <w:pPr>
              <w:ind w:left="113" w:right="113"/>
              <w:rPr>
                <w:rFonts w:cstheme="minorHAnsi"/>
                <w:sz w:val="20"/>
              </w:rPr>
            </w:pPr>
          </w:p>
        </w:tc>
        <w:tc>
          <w:tcPr>
            <w:tcW w:w="825" w:type="dxa"/>
            <w:vMerge w:val="restart"/>
            <w:tcBorders>
              <w:left w:val="single" w:sz="4" w:space="0" w:color="auto"/>
            </w:tcBorders>
            <w:textDirection w:val="btLr"/>
            <w:vAlign w:val="center"/>
          </w:tcPr>
          <w:p w14:paraId="20FAF78A" w14:textId="753A2086" w:rsidR="00D90E8C" w:rsidRPr="00111422" w:rsidRDefault="00D90E8C" w:rsidP="003D679D">
            <w:pPr>
              <w:ind w:left="113" w:right="113"/>
              <w:rPr>
                <w:rFonts w:cstheme="minorHAnsi"/>
                <w:sz w:val="20"/>
              </w:rPr>
            </w:pPr>
            <w:r w:rsidRPr="00111422">
              <w:rPr>
                <w:rFonts w:cstheme="minorHAnsi"/>
                <w:sz w:val="20"/>
                <w:lang w:bidi="en-GB"/>
              </w:rPr>
              <w:t>Start - Assistant professor level</w:t>
            </w:r>
          </w:p>
        </w:tc>
        <w:tc>
          <w:tcPr>
            <w:tcW w:w="2553" w:type="dxa"/>
            <w:gridSpan w:val="3"/>
            <w:vAlign w:val="center"/>
          </w:tcPr>
          <w:p w14:paraId="56F72466" w14:textId="77777777" w:rsidR="00D90E8C" w:rsidRPr="00111422" w:rsidRDefault="00D90E8C" w:rsidP="003D679D">
            <w:pPr>
              <w:jc w:val="center"/>
              <w:rPr>
                <w:rFonts w:cstheme="minorHAnsi"/>
                <w:sz w:val="20"/>
              </w:rPr>
            </w:pPr>
            <w:r w:rsidRPr="00111422">
              <w:rPr>
                <w:rFonts w:cstheme="minorHAnsi"/>
                <w:sz w:val="20"/>
                <w:lang w:bidi="en-GB"/>
              </w:rPr>
              <w:t>Between assistant and associate professor level</w:t>
            </w:r>
          </w:p>
        </w:tc>
        <w:tc>
          <w:tcPr>
            <w:tcW w:w="844" w:type="dxa"/>
            <w:vMerge w:val="restart"/>
            <w:tcBorders>
              <w:right w:val="single" w:sz="4" w:space="0" w:color="auto"/>
            </w:tcBorders>
            <w:textDirection w:val="btLr"/>
            <w:vAlign w:val="center"/>
          </w:tcPr>
          <w:p w14:paraId="623C50E4" w14:textId="165A59D5" w:rsidR="00D90E8C" w:rsidRPr="00111422" w:rsidRDefault="00D90E8C" w:rsidP="003D679D">
            <w:pPr>
              <w:ind w:left="113" w:right="113"/>
              <w:rPr>
                <w:rFonts w:cstheme="minorHAnsi"/>
                <w:sz w:val="20"/>
              </w:rPr>
            </w:pPr>
            <w:r w:rsidRPr="00111422">
              <w:rPr>
                <w:rFonts w:cstheme="minorHAnsi"/>
                <w:sz w:val="20"/>
                <w:lang w:bidi="en-GB"/>
              </w:rPr>
              <w:t>Accomplished - associate professor level</w:t>
            </w:r>
          </w:p>
        </w:tc>
        <w:tc>
          <w:tcPr>
            <w:tcW w:w="282" w:type="dxa"/>
            <w:vMerge w:val="restart"/>
            <w:tcBorders>
              <w:top w:val="single" w:sz="4" w:space="0" w:color="auto"/>
              <w:left w:val="single" w:sz="4" w:space="0" w:color="auto"/>
              <w:right w:val="single" w:sz="4" w:space="0" w:color="auto"/>
            </w:tcBorders>
          </w:tcPr>
          <w:p w14:paraId="3EF833FD" w14:textId="77777777" w:rsidR="00D90E8C" w:rsidRPr="00111422" w:rsidRDefault="00D90E8C" w:rsidP="003D679D">
            <w:pPr>
              <w:rPr>
                <w:rFonts w:cstheme="minorHAnsi"/>
              </w:rPr>
            </w:pPr>
          </w:p>
        </w:tc>
        <w:tc>
          <w:tcPr>
            <w:tcW w:w="2445" w:type="dxa"/>
            <w:vMerge w:val="restart"/>
            <w:tcBorders>
              <w:left w:val="single" w:sz="4" w:space="0" w:color="auto"/>
            </w:tcBorders>
          </w:tcPr>
          <w:p w14:paraId="52EF3FBC" w14:textId="77777777" w:rsidR="00D90E8C" w:rsidRPr="00111422" w:rsidRDefault="00D90E8C" w:rsidP="003D679D">
            <w:pPr>
              <w:rPr>
                <w:rFonts w:cstheme="minorHAnsi"/>
              </w:rPr>
            </w:pPr>
            <w:r w:rsidRPr="00111422">
              <w:rPr>
                <w:rFonts w:cstheme="minorHAnsi"/>
                <w:lang w:bidi="en-GB"/>
              </w:rPr>
              <w:t>Associate professor</w:t>
            </w:r>
          </w:p>
        </w:tc>
      </w:tr>
      <w:tr w:rsidR="00D90E8C" w:rsidRPr="00111422" w14:paraId="70366F76" w14:textId="77777777" w:rsidTr="003D679D">
        <w:trPr>
          <w:trHeight w:val="1084"/>
        </w:trPr>
        <w:tc>
          <w:tcPr>
            <w:tcW w:w="2545" w:type="dxa"/>
            <w:vMerge/>
            <w:tcBorders>
              <w:right w:val="single" w:sz="4" w:space="0" w:color="auto"/>
            </w:tcBorders>
          </w:tcPr>
          <w:p w14:paraId="50B72FB2" w14:textId="77777777" w:rsidR="00D90E8C" w:rsidRPr="00111422" w:rsidRDefault="00D90E8C" w:rsidP="003D679D">
            <w:pPr>
              <w:rPr>
                <w:rFonts w:cstheme="minorHAnsi"/>
              </w:rPr>
            </w:pPr>
          </w:p>
        </w:tc>
        <w:tc>
          <w:tcPr>
            <w:tcW w:w="282" w:type="dxa"/>
            <w:vMerge/>
            <w:tcBorders>
              <w:left w:val="single" w:sz="4" w:space="0" w:color="auto"/>
              <w:bottom w:val="nil"/>
              <w:right w:val="single" w:sz="4" w:space="0" w:color="auto"/>
            </w:tcBorders>
            <w:textDirection w:val="btLr"/>
          </w:tcPr>
          <w:p w14:paraId="1EADA38C" w14:textId="77777777" w:rsidR="00D90E8C" w:rsidRPr="00111422" w:rsidRDefault="00D90E8C" w:rsidP="003D679D">
            <w:pPr>
              <w:ind w:left="113" w:right="113"/>
              <w:rPr>
                <w:rFonts w:cstheme="minorHAnsi"/>
                <w:sz w:val="20"/>
              </w:rPr>
            </w:pPr>
          </w:p>
        </w:tc>
        <w:tc>
          <w:tcPr>
            <w:tcW w:w="825" w:type="dxa"/>
            <w:vMerge/>
            <w:tcBorders>
              <w:left w:val="single" w:sz="4" w:space="0" w:color="auto"/>
            </w:tcBorders>
            <w:textDirection w:val="btLr"/>
            <w:vAlign w:val="center"/>
          </w:tcPr>
          <w:p w14:paraId="0667EA36" w14:textId="77777777" w:rsidR="00D90E8C" w:rsidRPr="00111422" w:rsidRDefault="00D90E8C" w:rsidP="003D679D">
            <w:pPr>
              <w:ind w:left="113" w:right="113"/>
              <w:rPr>
                <w:rFonts w:cstheme="minorHAnsi"/>
                <w:sz w:val="20"/>
              </w:rPr>
            </w:pPr>
          </w:p>
        </w:tc>
        <w:tc>
          <w:tcPr>
            <w:tcW w:w="844" w:type="dxa"/>
            <w:textDirection w:val="btLr"/>
            <w:vAlign w:val="center"/>
          </w:tcPr>
          <w:p w14:paraId="5B90BD82" w14:textId="398A10B4" w:rsidR="00D90E8C" w:rsidRPr="00111422" w:rsidRDefault="00D90E8C" w:rsidP="003D679D">
            <w:pPr>
              <w:ind w:left="113" w:right="113"/>
              <w:rPr>
                <w:rFonts w:cstheme="minorHAnsi"/>
                <w:sz w:val="20"/>
              </w:rPr>
            </w:pPr>
            <w:r w:rsidRPr="00111422">
              <w:rPr>
                <w:rFonts w:cstheme="minorHAnsi"/>
                <w:sz w:val="20"/>
                <w:lang w:bidi="en-GB"/>
              </w:rPr>
              <w:t>Initial stage</w:t>
            </w:r>
          </w:p>
        </w:tc>
        <w:tc>
          <w:tcPr>
            <w:tcW w:w="866" w:type="dxa"/>
            <w:textDirection w:val="btLr"/>
            <w:vAlign w:val="center"/>
          </w:tcPr>
          <w:p w14:paraId="5AC2FE4A" w14:textId="7D813825" w:rsidR="00D90E8C" w:rsidRPr="00111422" w:rsidRDefault="00D90E8C" w:rsidP="003D679D">
            <w:pPr>
              <w:ind w:left="113" w:right="113"/>
              <w:rPr>
                <w:rFonts w:cstheme="minorHAnsi"/>
                <w:sz w:val="20"/>
              </w:rPr>
            </w:pPr>
            <w:r w:rsidRPr="00111422">
              <w:rPr>
                <w:rFonts w:cstheme="minorHAnsi"/>
                <w:sz w:val="20"/>
                <w:lang w:bidi="en-GB"/>
              </w:rPr>
              <w:t>Halfway</w:t>
            </w:r>
          </w:p>
        </w:tc>
        <w:tc>
          <w:tcPr>
            <w:tcW w:w="843" w:type="dxa"/>
            <w:textDirection w:val="btLr"/>
            <w:vAlign w:val="center"/>
          </w:tcPr>
          <w:p w14:paraId="05A24377" w14:textId="001122EF" w:rsidR="00D90E8C" w:rsidRPr="00111422" w:rsidRDefault="00D90E8C" w:rsidP="003D679D">
            <w:pPr>
              <w:ind w:left="113" w:right="113"/>
              <w:rPr>
                <w:rFonts w:cstheme="minorHAnsi"/>
                <w:sz w:val="20"/>
              </w:rPr>
            </w:pPr>
            <w:r w:rsidRPr="00111422">
              <w:rPr>
                <w:rFonts w:cstheme="minorHAnsi"/>
                <w:sz w:val="20"/>
                <w:lang w:bidi="en-GB"/>
              </w:rPr>
              <w:t>Final stage</w:t>
            </w:r>
          </w:p>
        </w:tc>
        <w:tc>
          <w:tcPr>
            <w:tcW w:w="844" w:type="dxa"/>
            <w:vMerge/>
            <w:tcBorders>
              <w:right w:val="single" w:sz="4" w:space="0" w:color="auto"/>
            </w:tcBorders>
            <w:textDirection w:val="btLr"/>
            <w:vAlign w:val="center"/>
          </w:tcPr>
          <w:p w14:paraId="3D02D2E5" w14:textId="77777777" w:rsidR="00D90E8C" w:rsidRPr="00111422" w:rsidRDefault="00D90E8C" w:rsidP="003D679D">
            <w:pPr>
              <w:ind w:left="113" w:right="113"/>
              <w:rPr>
                <w:rFonts w:cstheme="minorHAnsi"/>
                <w:sz w:val="20"/>
              </w:rPr>
            </w:pPr>
          </w:p>
        </w:tc>
        <w:tc>
          <w:tcPr>
            <w:tcW w:w="282" w:type="dxa"/>
            <w:vMerge/>
            <w:tcBorders>
              <w:left w:val="single" w:sz="4" w:space="0" w:color="auto"/>
              <w:bottom w:val="nil"/>
              <w:right w:val="single" w:sz="4" w:space="0" w:color="auto"/>
            </w:tcBorders>
          </w:tcPr>
          <w:p w14:paraId="30616A8B" w14:textId="77777777" w:rsidR="00D90E8C" w:rsidRPr="00111422" w:rsidRDefault="00D90E8C" w:rsidP="003D679D">
            <w:pPr>
              <w:rPr>
                <w:rFonts w:cstheme="minorHAnsi"/>
              </w:rPr>
            </w:pPr>
          </w:p>
        </w:tc>
        <w:tc>
          <w:tcPr>
            <w:tcW w:w="2445" w:type="dxa"/>
            <w:vMerge/>
            <w:tcBorders>
              <w:left w:val="single" w:sz="4" w:space="0" w:color="auto"/>
            </w:tcBorders>
          </w:tcPr>
          <w:p w14:paraId="244117B0" w14:textId="77777777" w:rsidR="00D90E8C" w:rsidRPr="00111422" w:rsidRDefault="00D90E8C" w:rsidP="003D679D">
            <w:pPr>
              <w:rPr>
                <w:rFonts w:cstheme="minorHAnsi"/>
              </w:rPr>
            </w:pPr>
          </w:p>
        </w:tc>
      </w:tr>
      <w:tr w:rsidR="00D90E8C" w:rsidRPr="00111422" w14:paraId="593494B1" w14:textId="77777777" w:rsidTr="003D679D">
        <w:tc>
          <w:tcPr>
            <w:tcW w:w="2545" w:type="dxa"/>
            <w:tcBorders>
              <w:right w:val="single" w:sz="4" w:space="0" w:color="auto"/>
            </w:tcBorders>
          </w:tcPr>
          <w:p w14:paraId="735EE85E" w14:textId="77777777" w:rsidR="00D90E8C" w:rsidRPr="00111422" w:rsidRDefault="00D90E8C" w:rsidP="003D679D">
            <w:pPr>
              <w:rPr>
                <w:rFonts w:eastAsia="Times New Roman" w:cstheme="minorHAnsi"/>
                <w:sz w:val="18"/>
                <w:szCs w:val="18"/>
                <w:lang w:eastAsia="da-DK"/>
              </w:rPr>
            </w:pPr>
            <w:r w:rsidRPr="00111422">
              <w:rPr>
                <w:rFonts w:cstheme="minorHAnsi"/>
                <w:sz w:val="18"/>
                <w:szCs w:val="18"/>
                <w:lang w:bidi="en-GB"/>
              </w:rPr>
              <w:t>(B) Supervision or co-supervision of PhD students and Master’s thesis students/bachelor projects.</w:t>
            </w:r>
          </w:p>
        </w:tc>
        <w:tc>
          <w:tcPr>
            <w:tcW w:w="282" w:type="dxa"/>
            <w:tcBorders>
              <w:top w:val="nil"/>
              <w:left w:val="single" w:sz="4" w:space="0" w:color="auto"/>
              <w:bottom w:val="nil"/>
              <w:right w:val="single" w:sz="4" w:space="0" w:color="auto"/>
            </w:tcBorders>
          </w:tcPr>
          <w:p w14:paraId="1B054A92" w14:textId="77777777" w:rsidR="00D90E8C" w:rsidRPr="00111422" w:rsidRDefault="00D90E8C" w:rsidP="003D679D">
            <w:pPr>
              <w:rPr>
                <w:rFonts w:cstheme="minorHAnsi"/>
                <w:sz w:val="18"/>
                <w:szCs w:val="18"/>
              </w:rPr>
            </w:pPr>
          </w:p>
        </w:tc>
        <w:tc>
          <w:tcPr>
            <w:tcW w:w="825" w:type="dxa"/>
            <w:tcBorders>
              <w:left w:val="single" w:sz="4" w:space="0" w:color="auto"/>
            </w:tcBorders>
          </w:tcPr>
          <w:p w14:paraId="350A9696" w14:textId="77777777" w:rsidR="00D90E8C" w:rsidRPr="00111422" w:rsidRDefault="00D90E8C" w:rsidP="003D679D">
            <w:pPr>
              <w:rPr>
                <w:rFonts w:cstheme="minorHAnsi"/>
                <w:sz w:val="18"/>
                <w:szCs w:val="18"/>
              </w:rPr>
            </w:pPr>
          </w:p>
        </w:tc>
        <w:tc>
          <w:tcPr>
            <w:tcW w:w="844" w:type="dxa"/>
          </w:tcPr>
          <w:p w14:paraId="723FC045" w14:textId="77777777" w:rsidR="00D90E8C" w:rsidRPr="00111422" w:rsidRDefault="00D90E8C" w:rsidP="003D679D">
            <w:pPr>
              <w:rPr>
                <w:rFonts w:cstheme="minorHAnsi"/>
                <w:sz w:val="18"/>
                <w:szCs w:val="18"/>
              </w:rPr>
            </w:pPr>
          </w:p>
        </w:tc>
        <w:tc>
          <w:tcPr>
            <w:tcW w:w="866" w:type="dxa"/>
          </w:tcPr>
          <w:p w14:paraId="12C017B9" w14:textId="77777777" w:rsidR="00D90E8C" w:rsidRPr="00111422" w:rsidRDefault="00D90E8C" w:rsidP="003D679D">
            <w:pPr>
              <w:rPr>
                <w:rFonts w:cstheme="minorHAnsi"/>
                <w:sz w:val="18"/>
                <w:szCs w:val="18"/>
              </w:rPr>
            </w:pPr>
          </w:p>
        </w:tc>
        <w:tc>
          <w:tcPr>
            <w:tcW w:w="843" w:type="dxa"/>
          </w:tcPr>
          <w:p w14:paraId="6E5AC309" w14:textId="77777777" w:rsidR="00D90E8C" w:rsidRPr="00111422" w:rsidRDefault="00D90E8C" w:rsidP="003D679D">
            <w:pPr>
              <w:rPr>
                <w:rFonts w:cstheme="minorHAnsi"/>
                <w:sz w:val="18"/>
                <w:szCs w:val="18"/>
              </w:rPr>
            </w:pPr>
          </w:p>
        </w:tc>
        <w:tc>
          <w:tcPr>
            <w:tcW w:w="844" w:type="dxa"/>
            <w:tcBorders>
              <w:right w:val="single" w:sz="4" w:space="0" w:color="auto"/>
            </w:tcBorders>
          </w:tcPr>
          <w:p w14:paraId="2AF91E44" w14:textId="77777777" w:rsidR="00D90E8C" w:rsidRPr="00111422" w:rsidRDefault="00D90E8C" w:rsidP="003D679D">
            <w:pPr>
              <w:rPr>
                <w:rFonts w:cstheme="minorHAnsi"/>
                <w:sz w:val="18"/>
                <w:szCs w:val="18"/>
              </w:rPr>
            </w:pPr>
          </w:p>
        </w:tc>
        <w:tc>
          <w:tcPr>
            <w:tcW w:w="282" w:type="dxa"/>
            <w:tcBorders>
              <w:top w:val="nil"/>
              <w:left w:val="single" w:sz="4" w:space="0" w:color="auto"/>
              <w:bottom w:val="nil"/>
              <w:right w:val="single" w:sz="4" w:space="0" w:color="auto"/>
            </w:tcBorders>
          </w:tcPr>
          <w:p w14:paraId="320AE30E" w14:textId="77777777" w:rsidR="00D90E8C" w:rsidRPr="00111422" w:rsidRDefault="00D90E8C" w:rsidP="003D679D">
            <w:pPr>
              <w:rPr>
                <w:rFonts w:cstheme="minorHAnsi"/>
                <w:sz w:val="18"/>
                <w:szCs w:val="18"/>
              </w:rPr>
            </w:pPr>
          </w:p>
        </w:tc>
        <w:tc>
          <w:tcPr>
            <w:tcW w:w="2445" w:type="dxa"/>
            <w:tcBorders>
              <w:left w:val="single" w:sz="4" w:space="0" w:color="auto"/>
            </w:tcBorders>
          </w:tcPr>
          <w:p w14:paraId="66B56D72" w14:textId="77777777" w:rsidR="00D90E8C" w:rsidRPr="00111422" w:rsidRDefault="00D90E8C" w:rsidP="003D679D">
            <w:pPr>
              <w:rPr>
                <w:rFonts w:eastAsia="Times New Roman" w:cstheme="minorHAnsi"/>
                <w:sz w:val="18"/>
                <w:szCs w:val="18"/>
                <w:lang w:eastAsia="da-DK"/>
              </w:rPr>
            </w:pPr>
            <w:r w:rsidRPr="00111422">
              <w:rPr>
                <w:rFonts w:cstheme="minorHAnsi"/>
                <w:sz w:val="18"/>
                <w:szCs w:val="18"/>
                <w:lang w:bidi="en-GB"/>
              </w:rPr>
              <w:t>(A) Supervision or co-supervision of PhD students and Master’s thesis students/bachelor projects.</w:t>
            </w:r>
          </w:p>
        </w:tc>
      </w:tr>
      <w:tr w:rsidR="00D90E8C" w:rsidRPr="00111422" w14:paraId="632222D1" w14:textId="77777777" w:rsidTr="003D679D">
        <w:tc>
          <w:tcPr>
            <w:tcW w:w="2545" w:type="dxa"/>
            <w:tcBorders>
              <w:right w:val="single" w:sz="4" w:space="0" w:color="auto"/>
            </w:tcBorders>
          </w:tcPr>
          <w:p w14:paraId="513921D1" w14:textId="77777777" w:rsidR="00D90E8C" w:rsidRPr="00111422" w:rsidRDefault="00D90E8C" w:rsidP="003D679D">
            <w:pPr>
              <w:rPr>
                <w:rFonts w:cstheme="minorHAnsi"/>
                <w:sz w:val="18"/>
                <w:szCs w:val="18"/>
              </w:rPr>
            </w:pPr>
            <w:r w:rsidRPr="00111422">
              <w:rPr>
                <w:rFonts w:cstheme="minorHAnsi"/>
                <w:sz w:val="18"/>
                <w:szCs w:val="18"/>
                <w:lang w:bidi="en-GB"/>
              </w:rPr>
              <w:t>(B) Ability to deliver high-quality undergraduate/graduate teaching.</w:t>
            </w:r>
          </w:p>
          <w:p w14:paraId="17D32EC3" w14:textId="77777777" w:rsidR="00D90E8C" w:rsidRPr="00111422" w:rsidRDefault="00D90E8C" w:rsidP="003D679D">
            <w:pPr>
              <w:ind w:left="426" w:hanging="284"/>
              <w:rPr>
                <w:rFonts w:eastAsia="Times New Roman" w:cstheme="minorHAnsi"/>
                <w:sz w:val="18"/>
                <w:szCs w:val="18"/>
                <w:lang w:eastAsia="da-DK"/>
              </w:rPr>
            </w:pPr>
          </w:p>
        </w:tc>
        <w:tc>
          <w:tcPr>
            <w:tcW w:w="282" w:type="dxa"/>
            <w:tcBorders>
              <w:top w:val="nil"/>
              <w:left w:val="single" w:sz="4" w:space="0" w:color="auto"/>
              <w:bottom w:val="nil"/>
              <w:right w:val="single" w:sz="4" w:space="0" w:color="auto"/>
            </w:tcBorders>
          </w:tcPr>
          <w:p w14:paraId="1BB5AE88" w14:textId="77777777" w:rsidR="00D90E8C" w:rsidRPr="00111422" w:rsidRDefault="00D90E8C" w:rsidP="003D679D">
            <w:pPr>
              <w:rPr>
                <w:rFonts w:cstheme="minorHAnsi"/>
                <w:sz w:val="18"/>
                <w:szCs w:val="18"/>
              </w:rPr>
            </w:pPr>
          </w:p>
        </w:tc>
        <w:tc>
          <w:tcPr>
            <w:tcW w:w="825" w:type="dxa"/>
            <w:tcBorders>
              <w:left w:val="single" w:sz="4" w:space="0" w:color="auto"/>
            </w:tcBorders>
          </w:tcPr>
          <w:p w14:paraId="23F55A05" w14:textId="77777777" w:rsidR="00D90E8C" w:rsidRPr="00111422" w:rsidRDefault="00D90E8C" w:rsidP="003D679D">
            <w:pPr>
              <w:rPr>
                <w:rFonts w:cstheme="minorHAnsi"/>
                <w:sz w:val="18"/>
                <w:szCs w:val="18"/>
              </w:rPr>
            </w:pPr>
          </w:p>
        </w:tc>
        <w:tc>
          <w:tcPr>
            <w:tcW w:w="844" w:type="dxa"/>
          </w:tcPr>
          <w:p w14:paraId="168B37A7" w14:textId="77777777" w:rsidR="00D90E8C" w:rsidRPr="00111422" w:rsidRDefault="00D90E8C" w:rsidP="003D679D">
            <w:pPr>
              <w:rPr>
                <w:rFonts w:cstheme="minorHAnsi"/>
                <w:sz w:val="18"/>
                <w:szCs w:val="18"/>
              </w:rPr>
            </w:pPr>
          </w:p>
        </w:tc>
        <w:tc>
          <w:tcPr>
            <w:tcW w:w="866" w:type="dxa"/>
          </w:tcPr>
          <w:p w14:paraId="75E2C03B" w14:textId="77777777" w:rsidR="00D90E8C" w:rsidRPr="00111422" w:rsidRDefault="00D90E8C" w:rsidP="003D679D">
            <w:pPr>
              <w:rPr>
                <w:rFonts w:cstheme="minorHAnsi"/>
                <w:sz w:val="18"/>
                <w:szCs w:val="18"/>
              </w:rPr>
            </w:pPr>
          </w:p>
        </w:tc>
        <w:tc>
          <w:tcPr>
            <w:tcW w:w="843" w:type="dxa"/>
          </w:tcPr>
          <w:p w14:paraId="16F58AFA" w14:textId="77777777" w:rsidR="00D90E8C" w:rsidRPr="00111422" w:rsidRDefault="00D90E8C" w:rsidP="003D679D">
            <w:pPr>
              <w:rPr>
                <w:rFonts w:cstheme="minorHAnsi"/>
                <w:sz w:val="18"/>
                <w:szCs w:val="18"/>
              </w:rPr>
            </w:pPr>
          </w:p>
        </w:tc>
        <w:tc>
          <w:tcPr>
            <w:tcW w:w="844" w:type="dxa"/>
            <w:tcBorders>
              <w:right w:val="single" w:sz="4" w:space="0" w:color="auto"/>
            </w:tcBorders>
          </w:tcPr>
          <w:p w14:paraId="64E14FE4" w14:textId="77777777" w:rsidR="00D90E8C" w:rsidRPr="00111422" w:rsidRDefault="00D90E8C" w:rsidP="003D679D">
            <w:pPr>
              <w:rPr>
                <w:rFonts w:cstheme="minorHAnsi"/>
                <w:sz w:val="18"/>
                <w:szCs w:val="18"/>
              </w:rPr>
            </w:pPr>
          </w:p>
        </w:tc>
        <w:tc>
          <w:tcPr>
            <w:tcW w:w="282" w:type="dxa"/>
            <w:tcBorders>
              <w:top w:val="nil"/>
              <w:left w:val="single" w:sz="4" w:space="0" w:color="auto"/>
              <w:bottom w:val="nil"/>
              <w:right w:val="single" w:sz="4" w:space="0" w:color="auto"/>
            </w:tcBorders>
          </w:tcPr>
          <w:p w14:paraId="32C2CB13" w14:textId="77777777" w:rsidR="00D90E8C" w:rsidRPr="00111422" w:rsidRDefault="00D90E8C" w:rsidP="003D679D">
            <w:pPr>
              <w:rPr>
                <w:rFonts w:cstheme="minorHAnsi"/>
                <w:sz w:val="18"/>
                <w:szCs w:val="18"/>
              </w:rPr>
            </w:pPr>
          </w:p>
        </w:tc>
        <w:tc>
          <w:tcPr>
            <w:tcW w:w="2445" w:type="dxa"/>
            <w:tcBorders>
              <w:left w:val="single" w:sz="4" w:space="0" w:color="auto"/>
            </w:tcBorders>
          </w:tcPr>
          <w:p w14:paraId="75F56B4B" w14:textId="77777777" w:rsidR="00D90E8C" w:rsidRPr="00111422" w:rsidRDefault="00D90E8C" w:rsidP="003D679D">
            <w:pPr>
              <w:rPr>
                <w:rFonts w:cstheme="minorHAnsi"/>
                <w:sz w:val="18"/>
                <w:szCs w:val="18"/>
              </w:rPr>
            </w:pPr>
            <w:r w:rsidRPr="00111422">
              <w:rPr>
                <w:rFonts w:cstheme="minorHAnsi"/>
                <w:sz w:val="18"/>
                <w:szCs w:val="18"/>
                <w:lang w:bidi="en-GB"/>
              </w:rPr>
              <w:t>(A) Demonstrated ability to deliver high-quality undergraduate/graduate teaching.</w:t>
            </w:r>
          </w:p>
        </w:tc>
      </w:tr>
      <w:tr w:rsidR="00D90E8C" w:rsidRPr="00111422" w14:paraId="7F0B6CAD" w14:textId="77777777" w:rsidTr="003D679D">
        <w:tc>
          <w:tcPr>
            <w:tcW w:w="2545" w:type="dxa"/>
            <w:tcBorders>
              <w:right w:val="single" w:sz="4" w:space="0" w:color="auto"/>
            </w:tcBorders>
          </w:tcPr>
          <w:p w14:paraId="2F9E8E75" w14:textId="77777777" w:rsidR="00D90E8C" w:rsidRPr="00111422" w:rsidRDefault="00D90E8C" w:rsidP="003D679D">
            <w:pPr>
              <w:rPr>
                <w:rFonts w:cstheme="minorHAnsi"/>
                <w:sz w:val="18"/>
                <w:szCs w:val="18"/>
              </w:rPr>
            </w:pPr>
            <w:r w:rsidRPr="00111422">
              <w:rPr>
                <w:rFonts w:cstheme="minorHAnsi"/>
                <w:sz w:val="18"/>
                <w:szCs w:val="18"/>
                <w:lang w:bidi="en-GB"/>
              </w:rPr>
              <w:t>(C) Development of teaching plans/material.</w:t>
            </w:r>
          </w:p>
        </w:tc>
        <w:tc>
          <w:tcPr>
            <w:tcW w:w="282" w:type="dxa"/>
            <w:tcBorders>
              <w:top w:val="nil"/>
              <w:left w:val="single" w:sz="4" w:space="0" w:color="auto"/>
              <w:bottom w:val="nil"/>
              <w:right w:val="single" w:sz="4" w:space="0" w:color="auto"/>
            </w:tcBorders>
          </w:tcPr>
          <w:p w14:paraId="70CBF2DF" w14:textId="77777777" w:rsidR="00D90E8C" w:rsidRPr="00111422" w:rsidRDefault="00D90E8C" w:rsidP="003D679D">
            <w:pPr>
              <w:rPr>
                <w:rFonts w:cstheme="minorHAnsi"/>
                <w:sz w:val="18"/>
                <w:szCs w:val="18"/>
              </w:rPr>
            </w:pPr>
          </w:p>
        </w:tc>
        <w:tc>
          <w:tcPr>
            <w:tcW w:w="825" w:type="dxa"/>
            <w:tcBorders>
              <w:left w:val="single" w:sz="4" w:space="0" w:color="auto"/>
            </w:tcBorders>
          </w:tcPr>
          <w:p w14:paraId="5B314314" w14:textId="77777777" w:rsidR="00D90E8C" w:rsidRPr="00111422" w:rsidRDefault="00D90E8C" w:rsidP="003D679D">
            <w:pPr>
              <w:rPr>
                <w:rFonts w:cstheme="minorHAnsi"/>
                <w:sz w:val="18"/>
                <w:szCs w:val="18"/>
              </w:rPr>
            </w:pPr>
          </w:p>
        </w:tc>
        <w:tc>
          <w:tcPr>
            <w:tcW w:w="844" w:type="dxa"/>
          </w:tcPr>
          <w:p w14:paraId="0BE75007" w14:textId="77777777" w:rsidR="00D90E8C" w:rsidRPr="00111422" w:rsidRDefault="00D90E8C" w:rsidP="003D679D">
            <w:pPr>
              <w:rPr>
                <w:rFonts w:cstheme="minorHAnsi"/>
                <w:sz w:val="18"/>
                <w:szCs w:val="18"/>
              </w:rPr>
            </w:pPr>
          </w:p>
        </w:tc>
        <w:tc>
          <w:tcPr>
            <w:tcW w:w="866" w:type="dxa"/>
          </w:tcPr>
          <w:p w14:paraId="43F5D663" w14:textId="77777777" w:rsidR="00D90E8C" w:rsidRPr="00111422" w:rsidRDefault="00D90E8C" w:rsidP="003D679D">
            <w:pPr>
              <w:rPr>
                <w:rFonts w:cstheme="minorHAnsi"/>
                <w:sz w:val="18"/>
                <w:szCs w:val="18"/>
              </w:rPr>
            </w:pPr>
          </w:p>
        </w:tc>
        <w:tc>
          <w:tcPr>
            <w:tcW w:w="843" w:type="dxa"/>
          </w:tcPr>
          <w:p w14:paraId="492E767F" w14:textId="77777777" w:rsidR="00D90E8C" w:rsidRPr="00111422" w:rsidRDefault="00D90E8C" w:rsidP="003D679D">
            <w:pPr>
              <w:rPr>
                <w:rFonts w:cstheme="minorHAnsi"/>
                <w:sz w:val="18"/>
                <w:szCs w:val="18"/>
              </w:rPr>
            </w:pPr>
          </w:p>
        </w:tc>
        <w:tc>
          <w:tcPr>
            <w:tcW w:w="844" w:type="dxa"/>
            <w:tcBorders>
              <w:right w:val="single" w:sz="4" w:space="0" w:color="auto"/>
            </w:tcBorders>
          </w:tcPr>
          <w:p w14:paraId="1684BA82" w14:textId="77777777" w:rsidR="00D90E8C" w:rsidRPr="00111422" w:rsidRDefault="00D90E8C" w:rsidP="003D679D">
            <w:pPr>
              <w:rPr>
                <w:rFonts w:cstheme="minorHAnsi"/>
                <w:sz w:val="18"/>
                <w:szCs w:val="18"/>
              </w:rPr>
            </w:pPr>
          </w:p>
        </w:tc>
        <w:tc>
          <w:tcPr>
            <w:tcW w:w="282" w:type="dxa"/>
            <w:tcBorders>
              <w:top w:val="nil"/>
              <w:left w:val="single" w:sz="4" w:space="0" w:color="auto"/>
              <w:bottom w:val="nil"/>
              <w:right w:val="single" w:sz="4" w:space="0" w:color="auto"/>
            </w:tcBorders>
          </w:tcPr>
          <w:p w14:paraId="7CF3D4EE" w14:textId="77777777" w:rsidR="00D90E8C" w:rsidRPr="00111422" w:rsidRDefault="00D90E8C" w:rsidP="003D679D">
            <w:pPr>
              <w:rPr>
                <w:rFonts w:cstheme="minorHAnsi"/>
                <w:sz w:val="18"/>
                <w:szCs w:val="18"/>
              </w:rPr>
            </w:pPr>
          </w:p>
        </w:tc>
        <w:tc>
          <w:tcPr>
            <w:tcW w:w="2445" w:type="dxa"/>
            <w:tcBorders>
              <w:left w:val="single" w:sz="4" w:space="0" w:color="auto"/>
            </w:tcBorders>
          </w:tcPr>
          <w:p w14:paraId="313CA825" w14:textId="77777777" w:rsidR="00D90E8C" w:rsidRPr="00111422" w:rsidRDefault="00D90E8C" w:rsidP="003D679D">
            <w:pPr>
              <w:rPr>
                <w:rFonts w:eastAsia="Times New Roman" w:cstheme="minorHAnsi"/>
                <w:sz w:val="18"/>
                <w:szCs w:val="18"/>
                <w:lang w:eastAsia="da-DK"/>
              </w:rPr>
            </w:pPr>
            <w:r w:rsidRPr="00111422">
              <w:rPr>
                <w:rFonts w:cstheme="minorHAnsi"/>
                <w:sz w:val="18"/>
                <w:szCs w:val="18"/>
                <w:lang w:bidi="en-GB"/>
              </w:rPr>
              <w:t>(B) Development of teaching plans/material.</w:t>
            </w:r>
          </w:p>
        </w:tc>
      </w:tr>
      <w:tr w:rsidR="00D90E8C" w:rsidRPr="00111422" w14:paraId="6DFD25D6" w14:textId="77777777" w:rsidTr="003D679D">
        <w:tc>
          <w:tcPr>
            <w:tcW w:w="2545" w:type="dxa"/>
            <w:tcBorders>
              <w:right w:val="single" w:sz="4" w:space="0" w:color="auto"/>
            </w:tcBorders>
          </w:tcPr>
          <w:p w14:paraId="745535DC" w14:textId="77777777" w:rsidR="00D90E8C" w:rsidRPr="00111422" w:rsidRDefault="00D90E8C" w:rsidP="003D679D">
            <w:pPr>
              <w:rPr>
                <w:rFonts w:cstheme="minorHAnsi"/>
                <w:sz w:val="18"/>
                <w:szCs w:val="18"/>
              </w:rPr>
            </w:pPr>
            <w:r w:rsidRPr="00111422">
              <w:rPr>
                <w:rFonts w:cstheme="minorHAnsi"/>
                <w:sz w:val="18"/>
                <w:szCs w:val="18"/>
                <w:lang w:bidi="en-GB"/>
              </w:rPr>
              <w:t>(C) Implementation/development of innovative teaching methods.</w:t>
            </w:r>
          </w:p>
        </w:tc>
        <w:tc>
          <w:tcPr>
            <w:tcW w:w="282" w:type="dxa"/>
            <w:tcBorders>
              <w:top w:val="nil"/>
              <w:left w:val="single" w:sz="4" w:space="0" w:color="auto"/>
              <w:bottom w:val="nil"/>
              <w:right w:val="single" w:sz="4" w:space="0" w:color="auto"/>
            </w:tcBorders>
          </w:tcPr>
          <w:p w14:paraId="0400336F" w14:textId="77777777" w:rsidR="00D90E8C" w:rsidRPr="00111422" w:rsidRDefault="00D90E8C" w:rsidP="003D679D">
            <w:pPr>
              <w:rPr>
                <w:rFonts w:cstheme="minorHAnsi"/>
                <w:sz w:val="18"/>
                <w:szCs w:val="18"/>
              </w:rPr>
            </w:pPr>
          </w:p>
        </w:tc>
        <w:tc>
          <w:tcPr>
            <w:tcW w:w="825" w:type="dxa"/>
            <w:tcBorders>
              <w:left w:val="single" w:sz="4" w:space="0" w:color="auto"/>
            </w:tcBorders>
          </w:tcPr>
          <w:p w14:paraId="16C1DC34" w14:textId="77777777" w:rsidR="00D90E8C" w:rsidRPr="00111422" w:rsidRDefault="00D90E8C" w:rsidP="003D679D">
            <w:pPr>
              <w:rPr>
                <w:rFonts w:cstheme="minorHAnsi"/>
                <w:sz w:val="18"/>
                <w:szCs w:val="18"/>
              </w:rPr>
            </w:pPr>
          </w:p>
        </w:tc>
        <w:tc>
          <w:tcPr>
            <w:tcW w:w="844" w:type="dxa"/>
          </w:tcPr>
          <w:p w14:paraId="2629772E" w14:textId="77777777" w:rsidR="00D90E8C" w:rsidRPr="00111422" w:rsidRDefault="00D90E8C" w:rsidP="003D679D">
            <w:pPr>
              <w:rPr>
                <w:rFonts w:cstheme="minorHAnsi"/>
                <w:sz w:val="18"/>
                <w:szCs w:val="18"/>
              </w:rPr>
            </w:pPr>
          </w:p>
        </w:tc>
        <w:tc>
          <w:tcPr>
            <w:tcW w:w="866" w:type="dxa"/>
          </w:tcPr>
          <w:p w14:paraId="1FCDF3B5" w14:textId="77777777" w:rsidR="00D90E8C" w:rsidRPr="00111422" w:rsidRDefault="00D90E8C" w:rsidP="003D679D">
            <w:pPr>
              <w:rPr>
                <w:rFonts w:cstheme="minorHAnsi"/>
                <w:sz w:val="18"/>
                <w:szCs w:val="18"/>
              </w:rPr>
            </w:pPr>
          </w:p>
        </w:tc>
        <w:tc>
          <w:tcPr>
            <w:tcW w:w="843" w:type="dxa"/>
          </w:tcPr>
          <w:p w14:paraId="3B0B31FC" w14:textId="77777777" w:rsidR="00D90E8C" w:rsidRPr="00111422" w:rsidRDefault="00D90E8C" w:rsidP="003D679D">
            <w:pPr>
              <w:rPr>
                <w:rFonts w:cstheme="minorHAnsi"/>
                <w:sz w:val="18"/>
                <w:szCs w:val="18"/>
              </w:rPr>
            </w:pPr>
          </w:p>
        </w:tc>
        <w:tc>
          <w:tcPr>
            <w:tcW w:w="844" w:type="dxa"/>
            <w:tcBorders>
              <w:right w:val="single" w:sz="4" w:space="0" w:color="auto"/>
            </w:tcBorders>
          </w:tcPr>
          <w:p w14:paraId="3789521C" w14:textId="77777777" w:rsidR="00D90E8C" w:rsidRPr="00111422" w:rsidRDefault="00D90E8C" w:rsidP="003D679D">
            <w:pPr>
              <w:rPr>
                <w:rFonts w:cstheme="minorHAnsi"/>
                <w:sz w:val="18"/>
                <w:szCs w:val="18"/>
              </w:rPr>
            </w:pPr>
          </w:p>
        </w:tc>
        <w:tc>
          <w:tcPr>
            <w:tcW w:w="282" w:type="dxa"/>
            <w:tcBorders>
              <w:top w:val="nil"/>
              <w:left w:val="single" w:sz="4" w:space="0" w:color="auto"/>
              <w:bottom w:val="nil"/>
              <w:right w:val="single" w:sz="4" w:space="0" w:color="auto"/>
            </w:tcBorders>
          </w:tcPr>
          <w:p w14:paraId="2A1FD38A" w14:textId="77777777" w:rsidR="00D90E8C" w:rsidRPr="00111422" w:rsidRDefault="00D90E8C" w:rsidP="003D679D">
            <w:pPr>
              <w:rPr>
                <w:rFonts w:cstheme="minorHAnsi"/>
                <w:sz w:val="18"/>
                <w:szCs w:val="18"/>
              </w:rPr>
            </w:pPr>
          </w:p>
        </w:tc>
        <w:tc>
          <w:tcPr>
            <w:tcW w:w="2445" w:type="dxa"/>
            <w:tcBorders>
              <w:left w:val="single" w:sz="4" w:space="0" w:color="auto"/>
            </w:tcBorders>
          </w:tcPr>
          <w:p w14:paraId="22032708" w14:textId="77777777" w:rsidR="00D90E8C" w:rsidRPr="00111422" w:rsidRDefault="00D90E8C" w:rsidP="003D679D">
            <w:pPr>
              <w:rPr>
                <w:rFonts w:cstheme="minorHAnsi"/>
                <w:sz w:val="18"/>
                <w:szCs w:val="18"/>
              </w:rPr>
            </w:pPr>
            <w:r w:rsidRPr="00111422">
              <w:rPr>
                <w:rFonts w:cstheme="minorHAnsi"/>
                <w:sz w:val="18"/>
                <w:szCs w:val="18"/>
                <w:lang w:bidi="en-GB"/>
              </w:rPr>
              <w:t>(C) Implementation/development of innovative teaching methods.</w:t>
            </w:r>
          </w:p>
        </w:tc>
      </w:tr>
      <w:tr w:rsidR="00D90E8C" w:rsidRPr="00111422" w14:paraId="3EC26907" w14:textId="77777777" w:rsidTr="003D679D">
        <w:tc>
          <w:tcPr>
            <w:tcW w:w="2545" w:type="dxa"/>
            <w:tcBorders>
              <w:right w:val="single" w:sz="4" w:space="0" w:color="auto"/>
            </w:tcBorders>
          </w:tcPr>
          <w:p w14:paraId="23A16AF8" w14:textId="77777777" w:rsidR="00D90E8C" w:rsidRPr="00111422" w:rsidRDefault="00D90E8C" w:rsidP="003D679D">
            <w:pPr>
              <w:rPr>
                <w:rFonts w:eastAsia="Times New Roman" w:cstheme="minorHAnsi"/>
                <w:sz w:val="18"/>
                <w:szCs w:val="18"/>
                <w:lang w:eastAsia="da-DK"/>
              </w:rPr>
            </w:pPr>
            <w:r w:rsidRPr="00111422">
              <w:rPr>
                <w:rFonts w:cstheme="minorHAnsi"/>
                <w:sz w:val="18"/>
                <w:szCs w:val="18"/>
                <w:lang w:bidi="en-GB"/>
              </w:rPr>
              <w:t>(C) Public outreach, e.g. popular science lectures/articles.</w:t>
            </w:r>
          </w:p>
        </w:tc>
        <w:tc>
          <w:tcPr>
            <w:tcW w:w="282" w:type="dxa"/>
            <w:tcBorders>
              <w:top w:val="nil"/>
              <w:left w:val="single" w:sz="4" w:space="0" w:color="auto"/>
              <w:bottom w:val="single" w:sz="4" w:space="0" w:color="auto"/>
              <w:right w:val="single" w:sz="4" w:space="0" w:color="auto"/>
            </w:tcBorders>
          </w:tcPr>
          <w:p w14:paraId="0291790D" w14:textId="77777777" w:rsidR="00D90E8C" w:rsidRPr="00111422" w:rsidRDefault="00D90E8C" w:rsidP="003D679D">
            <w:pPr>
              <w:rPr>
                <w:rFonts w:cstheme="minorHAnsi"/>
                <w:sz w:val="18"/>
                <w:szCs w:val="18"/>
              </w:rPr>
            </w:pPr>
          </w:p>
        </w:tc>
        <w:tc>
          <w:tcPr>
            <w:tcW w:w="825" w:type="dxa"/>
            <w:tcBorders>
              <w:left w:val="single" w:sz="4" w:space="0" w:color="auto"/>
            </w:tcBorders>
          </w:tcPr>
          <w:p w14:paraId="21DD89BE" w14:textId="77777777" w:rsidR="00D90E8C" w:rsidRPr="00111422" w:rsidRDefault="00D90E8C" w:rsidP="003D679D">
            <w:pPr>
              <w:rPr>
                <w:rFonts w:cstheme="minorHAnsi"/>
                <w:sz w:val="18"/>
                <w:szCs w:val="18"/>
              </w:rPr>
            </w:pPr>
          </w:p>
        </w:tc>
        <w:tc>
          <w:tcPr>
            <w:tcW w:w="844" w:type="dxa"/>
          </w:tcPr>
          <w:p w14:paraId="4AFA0356" w14:textId="77777777" w:rsidR="00D90E8C" w:rsidRPr="00111422" w:rsidRDefault="00D90E8C" w:rsidP="003D679D">
            <w:pPr>
              <w:rPr>
                <w:rFonts w:cstheme="minorHAnsi"/>
                <w:sz w:val="18"/>
                <w:szCs w:val="18"/>
              </w:rPr>
            </w:pPr>
          </w:p>
        </w:tc>
        <w:tc>
          <w:tcPr>
            <w:tcW w:w="866" w:type="dxa"/>
          </w:tcPr>
          <w:p w14:paraId="745EC564" w14:textId="77777777" w:rsidR="00D90E8C" w:rsidRPr="00111422" w:rsidRDefault="00D90E8C" w:rsidP="003D679D">
            <w:pPr>
              <w:rPr>
                <w:rFonts w:cstheme="minorHAnsi"/>
                <w:sz w:val="18"/>
                <w:szCs w:val="18"/>
              </w:rPr>
            </w:pPr>
          </w:p>
        </w:tc>
        <w:tc>
          <w:tcPr>
            <w:tcW w:w="843" w:type="dxa"/>
          </w:tcPr>
          <w:p w14:paraId="72C794A5" w14:textId="77777777" w:rsidR="00D90E8C" w:rsidRPr="00111422" w:rsidRDefault="00D90E8C" w:rsidP="003D679D">
            <w:pPr>
              <w:rPr>
                <w:rFonts w:cstheme="minorHAnsi"/>
                <w:sz w:val="18"/>
                <w:szCs w:val="18"/>
              </w:rPr>
            </w:pPr>
          </w:p>
        </w:tc>
        <w:tc>
          <w:tcPr>
            <w:tcW w:w="844" w:type="dxa"/>
            <w:tcBorders>
              <w:right w:val="single" w:sz="4" w:space="0" w:color="auto"/>
            </w:tcBorders>
          </w:tcPr>
          <w:p w14:paraId="6D9E7FF1" w14:textId="77777777" w:rsidR="00D90E8C" w:rsidRPr="00111422" w:rsidRDefault="00D90E8C" w:rsidP="003D679D">
            <w:pPr>
              <w:rPr>
                <w:rFonts w:cstheme="minorHAnsi"/>
                <w:sz w:val="18"/>
                <w:szCs w:val="18"/>
              </w:rPr>
            </w:pPr>
          </w:p>
        </w:tc>
        <w:tc>
          <w:tcPr>
            <w:tcW w:w="282" w:type="dxa"/>
            <w:tcBorders>
              <w:top w:val="nil"/>
              <w:left w:val="single" w:sz="4" w:space="0" w:color="auto"/>
              <w:bottom w:val="single" w:sz="4" w:space="0" w:color="auto"/>
              <w:right w:val="single" w:sz="4" w:space="0" w:color="auto"/>
            </w:tcBorders>
          </w:tcPr>
          <w:p w14:paraId="749F2015" w14:textId="77777777" w:rsidR="00D90E8C" w:rsidRPr="00111422" w:rsidRDefault="00D90E8C" w:rsidP="003D679D">
            <w:pPr>
              <w:rPr>
                <w:rFonts w:cstheme="minorHAnsi"/>
                <w:sz w:val="18"/>
                <w:szCs w:val="18"/>
              </w:rPr>
            </w:pPr>
          </w:p>
        </w:tc>
        <w:tc>
          <w:tcPr>
            <w:tcW w:w="2445" w:type="dxa"/>
            <w:tcBorders>
              <w:left w:val="single" w:sz="4" w:space="0" w:color="auto"/>
            </w:tcBorders>
          </w:tcPr>
          <w:p w14:paraId="179EB640" w14:textId="77777777" w:rsidR="00D90E8C" w:rsidRPr="00111422" w:rsidRDefault="00D90E8C" w:rsidP="003D679D">
            <w:pPr>
              <w:rPr>
                <w:rFonts w:eastAsia="Times New Roman" w:cstheme="minorHAnsi"/>
                <w:sz w:val="18"/>
                <w:szCs w:val="18"/>
                <w:lang w:eastAsia="da-DK"/>
              </w:rPr>
            </w:pPr>
            <w:r w:rsidRPr="00111422">
              <w:rPr>
                <w:rFonts w:cstheme="minorHAnsi"/>
                <w:sz w:val="18"/>
                <w:szCs w:val="18"/>
                <w:lang w:bidi="en-GB"/>
              </w:rPr>
              <w:t>(C) Public outreach, e.g. popular science lectures/articles.</w:t>
            </w:r>
          </w:p>
        </w:tc>
      </w:tr>
      <w:tr w:rsidR="00D90E8C" w:rsidRPr="00111422" w14:paraId="23DC5A6E" w14:textId="77777777" w:rsidTr="003D679D">
        <w:tc>
          <w:tcPr>
            <w:tcW w:w="9776" w:type="dxa"/>
            <w:gridSpan w:val="9"/>
          </w:tcPr>
          <w:p w14:paraId="4343F8BA" w14:textId="77777777" w:rsidR="00D90E8C" w:rsidRPr="00111422" w:rsidRDefault="00D90E8C" w:rsidP="003D679D">
            <w:pPr>
              <w:rPr>
                <w:rFonts w:cstheme="minorHAnsi"/>
                <w:b/>
              </w:rPr>
            </w:pPr>
            <w:r w:rsidRPr="00111422">
              <w:rPr>
                <w:rFonts w:cstheme="minorHAnsi"/>
                <w:b/>
                <w:lang w:bidi="en-GB"/>
              </w:rPr>
              <w:t xml:space="preserve">Description: </w:t>
            </w:r>
          </w:p>
          <w:p w14:paraId="3D891421" w14:textId="7BE6BCB6" w:rsidR="007F199C" w:rsidRPr="007F199C" w:rsidRDefault="007F199C" w:rsidP="007F199C">
            <w:pPr>
              <w:rPr>
                <w:rFonts w:cstheme="minorHAnsi"/>
                <w:b/>
                <w:bCs/>
                <w:color w:val="FF0000"/>
                <w:lang w:val="en-US"/>
              </w:rPr>
            </w:pPr>
            <w:r>
              <w:rPr>
                <w:rFonts w:cstheme="minorHAnsi"/>
                <w:color w:val="FF0000"/>
              </w:rPr>
              <w:t xml:space="preserve">Be aware that </w:t>
            </w:r>
            <w:r w:rsidRPr="007F199C">
              <w:rPr>
                <w:rFonts w:cstheme="minorHAnsi"/>
                <w:color w:val="FF0000"/>
                <w:lang w:val="en-US"/>
              </w:rPr>
              <w:t xml:space="preserve">University Pedagogical </w:t>
            </w:r>
            <w:proofErr w:type="spellStart"/>
            <w:r w:rsidRPr="007F199C">
              <w:rPr>
                <w:rFonts w:cstheme="minorHAnsi"/>
                <w:color w:val="FF0000"/>
                <w:lang w:val="en-US"/>
              </w:rPr>
              <w:t>Programme</w:t>
            </w:r>
            <w:proofErr w:type="spellEnd"/>
            <w:r>
              <w:rPr>
                <w:rFonts w:cstheme="minorHAnsi"/>
                <w:color w:val="FF0000"/>
              </w:rPr>
              <w:t xml:space="preserve"> needs to be prioritized in the plan.</w:t>
            </w:r>
          </w:p>
          <w:p w14:paraId="21A9C07A" w14:textId="4ED60FAD" w:rsidR="00D90E8C" w:rsidRPr="007F199C" w:rsidRDefault="00D90E8C" w:rsidP="003D679D">
            <w:pPr>
              <w:rPr>
                <w:rFonts w:cstheme="minorHAnsi"/>
                <w:color w:val="FF0000"/>
                <w:lang w:val="en-US"/>
              </w:rPr>
            </w:pPr>
          </w:p>
          <w:p w14:paraId="0849D80C" w14:textId="77777777" w:rsidR="00D90E8C" w:rsidRPr="007F199C" w:rsidRDefault="00D90E8C" w:rsidP="003D679D">
            <w:pPr>
              <w:rPr>
                <w:rFonts w:cstheme="minorHAnsi"/>
                <w:color w:val="FF0000"/>
              </w:rPr>
            </w:pPr>
          </w:p>
          <w:p w14:paraId="13F20207" w14:textId="77777777" w:rsidR="00D90E8C" w:rsidRPr="00111422" w:rsidRDefault="00D90E8C" w:rsidP="003D679D">
            <w:pPr>
              <w:rPr>
                <w:rFonts w:cstheme="minorHAnsi"/>
              </w:rPr>
            </w:pPr>
          </w:p>
          <w:p w14:paraId="46448CD3" w14:textId="77777777" w:rsidR="00D90E8C" w:rsidRPr="00111422" w:rsidRDefault="00D90E8C" w:rsidP="003D679D">
            <w:pPr>
              <w:rPr>
                <w:rFonts w:cstheme="minorHAnsi"/>
              </w:rPr>
            </w:pPr>
          </w:p>
          <w:p w14:paraId="4EDB6307" w14:textId="77777777" w:rsidR="00D90E8C" w:rsidRPr="00111422" w:rsidRDefault="00D90E8C" w:rsidP="003D679D">
            <w:pPr>
              <w:rPr>
                <w:rFonts w:cstheme="minorHAnsi"/>
              </w:rPr>
            </w:pPr>
          </w:p>
          <w:p w14:paraId="5172DE5B" w14:textId="77777777" w:rsidR="00D90E8C" w:rsidRPr="00111422" w:rsidRDefault="00D90E8C" w:rsidP="003D679D">
            <w:pPr>
              <w:rPr>
                <w:rFonts w:cstheme="minorHAnsi"/>
              </w:rPr>
            </w:pPr>
          </w:p>
          <w:p w14:paraId="3EC92898" w14:textId="77777777" w:rsidR="00D90E8C" w:rsidRPr="00111422" w:rsidRDefault="00D90E8C" w:rsidP="003D679D">
            <w:pPr>
              <w:rPr>
                <w:rFonts w:cstheme="minorHAnsi"/>
              </w:rPr>
            </w:pPr>
          </w:p>
          <w:p w14:paraId="46271966" w14:textId="77777777" w:rsidR="00D90E8C" w:rsidRPr="00111422" w:rsidRDefault="00D90E8C" w:rsidP="003D679D">
            <w:pPr>
              <w:rPr>
                <w:rFonts w:cstheme="minorHAnsi"/>
              </w:rPr>
            </w:pPr>
          </w:p>
          <w:p w14:paraId="65063126" w14:textId="77777777" w:rsidR="00D90E8C" w:rsidRPr="00111422" w:rsidRDefault="00D90E8C" w:rsidP="003D679D">
            <w:pPr>
              <w:rPr>
                <w:rFonts w:cstheme="minorHAnsi"/>
              </w:rPr>
            </w:pPr>
          </w:p>
          <w:p w14:paraId="39986981" w14:textId="77777777" w:rsidR="00D90E8C" w:rsidRPr="00111422" w:rsidRDefault="00D90E8C" w:rsidP="003D679D">
            <w:pPr>
              <w:rPr>
                <w:rFonts w:cstheme="minorHAnsi"/>
              </w:rPr>
            </w:pPr>
          </w:p>
          <w:p w14:paraId="27144684" w14:textId="77777777" w:rsidR="00D90E8C" w:rsidRPr="00111422" w:rsidRDefault="00D90E8C" w:rsidP="003D679D">
            <w:pPr>
              <w:rPr>
                <w:rFonts w:cstheme="minorHAnsi"/>
              </w:rPr>
            </w:pPr>
          </w:p>
          <w:p w14:paraId="4FE208D3" w14:textId="77777777" w:rsidR="00D90E8C" w:rsidRPr="00111422" w:rsidRDefault="00D90E8C" w:rsidP="003D679D">
            <w:pPr>
              <w:rPr>
                <w:rFonts w:cstheme="minorHAnsi"/>
              </w:rPr>
            </w:pPr>
          </w:p>
          <w:p w14:paraId="2D795C72" w14:textId="77777777" w:rsidR="00D90E8C" w:rsidRPr="00111422" w:rsidRDefault="00D90E8C" w:rsidP="003D679D">
            <w:pPr>
              <w:rPr>
                <w:rFonts w:cstheme="minorHAnsi"/>
              </w:rPr>
            </w:pPr>
          </w:p>
        </w:tc>
      </w:tr>
    </w:tbl>
    <w:p w14:paraId="7B53C2F1" w14:textId="3CA4DC5A" w:rsidR="0086048F" w:rsidRPr="00111422" w:rsidRDefault="0086048F" w:rsidP="0086048F">
      <w:pPr>
        <w:rPr>
          <w:rFonts w:cstheme="minorHAnsi"/>
        </w:rPr>
      </w:pPr>
    </w:p>
    <w:p w14:paraId="576A8A0A" w14:textId="77777777" w:rsidR="0086048F" w:rsidRPr="00111422" w:rsidRDefault="0086048F" w:rsidP="0086048F">
      <w:pPr>
        <w:rPr>
          <w:rFonts w:cstheme="minorHAnsi"/>
        </w:rPr>
      </w:pPr>
    </w:p>
    <w:p w14:paraId="2E72B816" w14:textId="77777777" w:rsidR="007619C4" w:rsidRDefault="007619C4">
      <w:pPr>
        <w:rPr>
          <w:rFonts w:eastAsia="Times New Roman" w:cstheme="minorHAnsi"/>
          <w:b/>
          <w:u w:val="single"/>
          <w:lang w:bidi="en-GB"/>
        </w:rPr>
      </w:pPr>
      <w:r>
        <w:rPr>
          <w:rFonts w:eastAsia="Times New Roman" w:cstheme="minorHAnsi"/>
          <w:b/>
          <w:u w:val="single"/>
          <w:lang w:bidi="en-GB"/>
        </w:rPr>
        <w:br w:type="page"/>
      </w:r>
    </w:p>
    <w:p w14:paraId="2D3E9074" w14:textId="7DAB4493" w:rsidR="0086048F" w:rsidRPr="00111422" w:rsidRDefault="0086048F" w:rsidP="0086048F">
      <w:pPr>
        <w:spacing w:before="180" w:after="120"/>
        <w:rPr>
          <w:rFonts w:eastAsia="Times New Roman" w:cstheme="minorHAnsi"/>
          <w:b/>
          <w:u w:val="single"/>
          <w:lang w:eastAsia="da-DK"/>
        </w:rPr>
      </w:pPr>
      <w:r w:rsidRPr="00111422">
        <w:rPr>
          <w:rFonts w:eastAsia="Times New Roman" w:cstheme="minorHAnsi"/>
          <w:b/>
          <w:u w:val="single"/>
          <w:lang w:bidi="en-GB"/>
        </w:rPr>
        <w:lastRenderedPageBreak/>
        <w:t>6. Evaluation Industrial/public sector collaboration</w:t>
      </w:r>
    </w:p>
    <w:tbl>
      <w:tblPr>
        <w:tblStyle w:val="Tabel-Gitter"/>
        <w:tblW w:w="10109" w:type="dxa"/>
        <w:tblLook w:val="04A0" w:firstRow="1" w:lastRow="0" w:firstColumn="1" w:lastColumn="0" w:noHBand="0" w:noVBand="1"/>
      </w:tblPr>
      <w:tblGrid>
        <w:gridCol w:w="2539"/>
        <w:gridCol w:w="299"/>
        <w:gridCol w:w="797"/>
        <w:gridCol w:w="896"/>
        <w:gridCol w:w="894"/>
        <w:gridCol w:w="778"/>
        <w:gridCol w:w="880"/>
        <w:gridCol w:w="272"/>
        <w:gridCol w:w="2754"/>
      </w:tblGrid>
      <w:tr w:rsidR="00D11591" w:rsidRPr="00111422" w14:paraId="3FCFCB35" w14:textId="77777777" w:rsidTr="003D679D">
        <w:trPr>
          <w:trHeight w:val="783"/>
        </w:trPr>
        <w:tc>
          <w:tcPr>
            <w:tcW w:w="2539" w:type="dxa"/>
            <w:vMerge w:val="restart"/>
            <w:tcBorders>
              <w:right w:val="single" w:sz="4" w:space="0" w:color="auto"/>
            </w:tcBorders>
          </w:tcPr>
          <w:p w14:paraId="4AFFD518" w14:textId="77777777" w:rsidR="00D11591" w:rsidRPr="00111422" w:rsidRDefault="00D11591" w:rsidP="003D679D">
            <w:pPr>
              <w:rPr>
                <w:rFonts w:cstheme="minorHAnsi"/>
              </w:rPr>
            </w:pPr>
            <w:r w:rsidRPr="00111422">
              <w:rPr>
                <w:rFonts w:cstheme="minorHAnsi"/>
                <w:lang w:bidi="en-GB"/>
              </w:rPr>
              <w:t>Assistant professor</w:t>
            </w:r>
          </w:p>
        </w:tc>
        <w:tc>
          <w:tcPr>
            <w:tcW w:w="299" w:type="dxa"/>
            <w:vMerge w:val="restart"/>
            <w:tcBorders>
              <w:top w:val="single" w:sz="4" w:space="0" w:color="auto"/>
              <w:left w:val="single" w:sz="4" w:space="0" w:color="auto"/>
              <w:right w:val="single" w:sz="4" w:space="0" w:color="auto"/>
            </w:tcBorders>
          </w:tcPr>
          <w:p w14:paraId="539EC685" w14:textId="77777777" w:rsidR="00D11591" w:rsidRPr="00111422" w:rsidRDefault="00D11591" w:rsidP="003D679D">
            <w:pPr>
              <w:rPr>
                <w:rFonts w:cstheme="minorHAnsi"/>
              </w:rPr>
            </w:pPr>
          </w:p>
        </w:tc>
        <w:tc>
          <w:tcPr>
            <w:tcW w:w="797" w:type="dxa"/>
            <w:vMerge w:val="restart"/>
            <w:tcBorders>
              <w:left w:val="single" w:sz="4" w:space="0" w:color="auto"/>
            </w:tcBorders>
            <w:textDirection w:val="btLr"/>
            <w:vAlign w:val="center"/>
          </w:tcPr>
          <w:p w14:paraId="0D32BD21" w14:textId="2283AE48" w:rsidR="00D11591" w:rsidRPr="00111422" w:rsidRDefault="00D11591" w:rsidP="003D679D">
            <w:pPr>
              <w:ind w:left="113" w:right="113"/>
              <w:rPr>
                <w:rFonts w:cstheme="minorHAnsi"/>
                <w:sz w:val="20"/>
              </w:rPr>
            </w:pPr>
            <w:r w:rsidRPr="00111422">
              <w:rPr>
                <w:rFonts w:cstheme="minorHAnsi"/>
                <w:sz w:val="20"/>
                <w:lang w:bidi="en-GB"/>
              </w:rPr>
              <w:t>Start - Assistant professor</w:t>
            </w:r>
          </w:p>
          <w:p w14:paraId="6E8E422C" w14:textId="77777777" w:rsidR="00D11591" w:rsidRPr="00111422" w:rsidRDefault="00D11591" w:rsidP="003D679D">
            <w:pPr>
              <w:ind w:left="113" w:right="113"/>
              <w:rPr>
                <w:rFonts w:cstheme="minorHAnsi"/>
                <w:sz w:val="20"/>
              </w:rPr>
            </w:pPr>
            <w:r w:rsidRPr="00111422">
              <w:rPr>
                <w:rFonts w:cstheme="minorHAnsi"/>
                <w:sz w:val="20"/>
                <w:lang w:bidi="en-GB"/>
              </w:rPr>
              <w:t>level</w:t>
            </w:r>
          </w:p>
        </w:tc>
        <w:tc>
          <w:tcPr>
            <w:tcW w:w="2568" w:type="dxa"/>
            <w:gridSpan w:val="3"/>
            <w:vAlign w:val="center"/>
          </w:tcPr>
          <w:p w14:paraId="628D921C" w14:textId="77777777" w:rsidR="00D11591" w:rsidRPr="00111422" w:rsidRDefault="00D11591" w:rsidP="003D679D">
            <w:pPr>
              <w:jc w:val="center"/>
              <w:rPr>
                <w:rFonts w:cstheme="minorHAnsi"/>
                <w:sz w:val="20"/>
              </w:rPr>
            </w:pPr>
            <w:r w:rsidRPr="00111422">
              <w:rPr>
                <w:rFonts w:cstheme="minorHAnsi"/>
                <w:sz w:val="20"/>
                <w:lang w:bidi="en-GB"/>
              </w:rPr>
              <w:t>Between assistant and associate professor level</w:t>
            </w:r>
          </w:p>
        </w:tc>
        <w:tc>
          <w:tcPr>
            <w:tcW w:w="880" w:type="dxa"/>
            <w:vMerge w:val="restart"/>
            <w:tcBorders>
              <w:right w:val="single" w:sz="4" w:space="0" w:color="auto"/>
            </w:tcBorders>
            <w:textDirection w:val="btLr"/>
            <w:vAlign w:val="center"/>
          </w:tcPr>
          <w:p w14:paraId="6C2B2D63" w14:textId="499C4763" w:rsidR="00D11591" w:rsidRPr="00111422" w:rsidRDefault="00D11591" w:rsidP="003D679D">
            <w:pPr>
              <w:ind w:left="113" w:right="113"/>
              <w:rPr>
                <w:rFonts w:cstheme="minorHAnsi"/>
                <w:sz w:val="20"/>
              </w:rPr>
            </w:pPr>
            <w:r w:rsidRPr="00111422">
              <w:rPr>
                <w:rFonts w:cstheme="minorHAnsi"/>
                <w:sz w:val="20"/>
                <w:lang w:bidi="en-GB"/>
              </w:rPr>
              <w:t>Accomplished - associate professor level</w:t>
            </w:r>
          </w:p>
        </w:tc>
        <w:tc>
          <w:tcPr>
            <w:tcW w:w="272" w:type="dxa"/>
            <w:vMerge w:val="restart"/>
            <w:tcBorders>
              <w:top w:val="single" w:sz="4" w:space="0" w:color="auto"/>
              <w:left w:val="single" w:sz="4" w:space="0" w:color="auto"/>
              <w:right w:val="single" w:sz="4" w:space="0" w:color="auto"/>
            </w:tcBorders>
          </w:tcPr>
          <w:p w14:paraId="4F791A69" w14:textId="77777777" w:rsidR="00D11591" w:rsidRPr="00111422" w:rsidRDefault="00D11591" w:rsidP="003D679D">
            <w:pPr>
              <w:rPr>
                <w:rFonts w:cstheme="minorHAnsi"/>
              </w:rPr>
            </w:pPr>
          </w:p>
        </w:tc>
        <w:tc>
          <w:tcPr>
            <w:tcW w:w="2754" w:type="dxa"/>
            <w:vMerge w:val="restart"/>
            <w:tcBorders>
              <w:left w:val="single" w:sz="4" w:space="0" w:color="auto"/>
            </w:tcBorders>
          </w:tcPr>
          <w:p w14:paraId="73F71A43" w14:textId="77777777" w:rsidR="00D11591" w:rsidRPr="00111422" w:rsidRDefault="00D11591" w:rsidP="003D679D">
            <w:pPr>
              <w:rPr>
                <w:rFonts w:cstheme="minorHAnsi"/>
              </w:rPr>
            </w:pPr>
            <w:r w:rsidRPr="00111422">
              <w:rPr>
                <w:rFonts w:cstheme="minorHAnsi"/>
                <w:lang w:bidi="en-GB"/>
              </w:rPr>
              <w:t>Associate professor</w:t>
            </w:r>
          </w:p>
          <w:p w14:paraId="69B780A9" w14:textId="77777777" w:rsidR="00D11591" w:rsidRPr="00111422" w:rsidRDefault="00D11591" w:rsidP="003D679D">
            <w:pPr>
              <w:rPr>
                <w:rFonts w:cstheme="minorHAnsi"/>
              </w:rPr>
            </w:pPr>
          </w:p>
        </w:tc>
      </w:tr>
      <w:tr w:rsidR="00D11591" w:rsidRPr="00111422" w14:paraId="2A1C5EE7" w14:textId="77777777" w:rsidTr="003D679D">
        <w:trPr>
          <w:trHeight w:val="999"/>
        </w:trPr>
        <w:tc>
          <w:tcPr>
            <w:tcW w:w="2539" w:type="dxa"/>
            <w:vMerge/>
            <w:tcBorders>
              <w:right w:val="single" w:sz="4" w:space="0" w:color="auto"/>
            </w:tcBorders>
          </w:tcPr>
          <w:p w14:paraId="21B374BE" w14:textId="77777777" w:rsidR="00D11591" w:rsidRPr="00111422" w:rsidRDefault="00D11591" w:rsidP="003D679D">
            <w:pPr>
              <w:rPr>
                <w:rFonts w:cstheme="minorHAnsi"/>
              </w:rPr>
            </w:pPr>
          </w:p>
        </w:tc>
        <w:tc>
          <w:tcPr>
            <w:tcW w:w="299" w:type="dxa"/>
            <w:vMerge/>
            <w:tcBorders>
              <w:left w:val="single" w:sz="4" w:space="0" w:color="auto"/>
              <w:bottom w:val="nil"/>
              <w:right w:val="single" w:sz="4" w:space="0" w:color="auto"/>
            </w:tcBorders>
          </w:tcPr>
          <w:p w14:paraId="7C92513F" w14:textId="77777777" w:rsidR="00D11591" w:rsidRPr="00111422" w:rsidRDefault="00D11591" w:rsidP="003D679D">
            <w:pPr>
              <w:rPr>
                <w:rFonts w:cstheme="minorHAnsi"/>
              </w:rPr>
            </w:pPr>
          </w:p>
        </w:tc>
        <w:tc>
          <w:tcPr>
            <w:tcW w:w="797" w:type="dxa"/>
            <w:vMerge/>
            <w:tcBorders>
              <w:left w:val="single" w:sz="4" w:space="0" w:color="auto"/>
            </w:tcBorders>
            <w:textDirection w:val="btLr"/>
            <w:vAlign w:val="center"/>
          </w:tcPr>
          <w:p w14:paraId="1443CEE2" w14:textId="77777777" w:rsidR="00D11591" w:rsidRPr="00111422" w:rsidRDefault="00D11591" w:rsidP="003D679D">
            <w:pPr>
              <w:ind w:left="113" w:right="113"/>
              <w:rPr>
                <w:rFonts w:cstheme="minorHAnsi"/>
                <w:sz w:val="20"/>
              </w:rPr>
            </w:pPr>
          </w:p>
        </w:tc>
        <w:tc>
          <w:tcPr>
            <w:tcW w:w="896" w:type="dxa"/>
            <w:textDirection w:val="btLr"/>
            <w:vAlign w:val="center"/>
          </w:tcPr>
          <w:p w14:paraId="08646449" w14:textId="50346E70" w:rsidR="00D11591" w:rsidRPr="00111422" w:rsidRDefault="00D11591" w:rsidP="003D679D">
            <w:pPr>
              <w:ind w:left="113" w:right="113"/>
              <w:rPr>
                <w:rFonts w:cstheme="minorHAnsi"/>
                <w:sz w:val="20"/>
              </w:rPr>
            </w:pPr>
            <w:r w:rsidRPr="00111422">
              <w:rPr>
                <w:rFonts w:cstheme="minorHAnsi"/>
                <w:sz w:val="20"/>
                <w:lang w:bidi="en-GB"/>
              </w:rPr>
              <w:t>Initial stage</w:t>
            </w:r>
          </w:p>
        </w:tc>
        <w:tc>
          <w:tcPr>
            <w:tcW w:w="894" w:type="dxa"/>
            <w:textDirection w:val="btLr"/>
            <w:vAlign w:val="center"/>
          </w:tcPr>
          <w:p w14:paraId="0E67F022" w14:textId="77C2BEF7" w:rsidR="00D11591" w:rsidRPr="00111422" w:rsidRDefault="00D11591" w:rsidP="003D679D">
            <w:pPr>
              <w:ind w:left="113" w:right="113"/>
              <w:rPr>
                <w:rFonts w:cstheme="minorHAnsi"/>
                <w:sz w:val="20"/>
              </w:rPr>
            </w:pPr>
            <w:r w:rsidRPr="00111422">
              <w:rPr>
                <w:rFonts w:cstheme="minorHAnsi"/>
                <w:sz w:val="20"/>
                <w:lang w:bidi="en-GB"/>
              </w:rPr>
              <w:t>Halfway</w:t>
            </w:r>
          </w:p>
        </w:tc>
        <w:tc>
          <w:tcPr>
            <w:tcW w:w="778" w:type="dxa"/>
            <w:textDirection w:val="btLr"/>
            <w:vAlign w:val="center"/>
          </w:tcPr>
          <w:p w14:paraId="4473F0E3" w14:textId="45FC75C2" w:rsidR="00D11591" w:rsidRPr="00111422" w:rsidRDefault="00D11591" w:rsidP="003D679D">
            <w:pPr>
              <w:ind w:left="113" w:right="113"/>
              <w:rPr>
                <w:rFonts w:cstheme="minorHAnsi"/>
                <w:sz w:val="20"/>
              </w:rPr>
            </w:pPr>
            <w:r w:rsidRPr="00111422">
              <w:rPr>
                <w:rFonts w:cstheme="minorHAnsi"/>
                <w:sz w:val="20"/>
                <w:lang w:bidi="en-GB"/>
              </w:rPr>
              <w:t>Final stage</w:t>
            </w:r>
          </w:p>
        </w:tc>
        <w:tc>
          <w:tcPr>
            <w:tcW w:w="880" w:type="dxa"/>
            <w:vMerge/>
            <w:tcBorders>
              <w:right w:val="single" w:sz="4" w:space="0" w:color="auto"/>
            </w:tcBorders>
            <w:textDirection w:val="btLr"/>
            <w:vAlign w:val="center"/>
          </w:tcPr>
          <w:p w14:paraId="2EED1892" w14:textId="77777777" w:rsidR="00D11591" w:rsidRPr="00111422" w:rsidRDefault="00D11591" w:rsidP="003D679D">
            <w:pPr>
              <w:ind w:left="113" w:right="113"/>
              <w:rPr>
                <w:rFonts w:cstheme="minorHAnsi"/>
                <w:sz w:val="20"/>
              </w:rPr>
            </w:pPr>
          </w:p>
        </w:tc>
        <w:tc>
          <w:tcPr>
            <w:tcW w:w="272" w:type="dxa"/>
            <w:vMerge/>
            <w:tcBorders>
              <w:left w:val="single" w:sz="4" w:space="0" w:color="auto"/>
              <w:bottom w:val="nil"/>
              <w:right w:val="single" w:sz="4" w:space="0" w:color="auto"/>
            </w:tcBorders>
          </w:tcPr>
          <w:p w14:paraId="58D4664A" w14:textId="77777777" w:rsidR="00D11591" w:rsidRPr="00111422" w:rsidRDefault="00D11591" w:rsidP="003D679D">
            <w:pPr>
              <w:rPr>
                <w:rFonts w:cstheme="minorHAnsi"/>
              </w:rPr>
            </w:pPr>
          </w:p>
        </w:tc>
        <w:tc>
          <w:tcPr>
            <w:tcW w:w="2754" w:type="dxa"/>
            <w:vMerge/>
            <w:tcBorders>
              <w:left w:val="single" w:sz="4" w:space="0" w:color="auto"/>
            </w:tcBorders>
          </w:tcPr>
          <w:p w14:paraId="67650923" w14:textId="77777777" w:rsidR="00D11591" w:rsidRPr="00111422" w:rsidRDefault="00D11591" w:rsidP="003D679D">
            <w:pPr>
              <w:rPr>
                <w:rFonts w:cstheme="minorHAnsi"/>
              </w:rPr>
            </w:pPr>
          </w:p>
        </w:tc>
      </w:tr>
      <w:tr w:rsidR="00D11591" w:rsidRPr="00111422" w14:paraId="5EFFB630" w14:textId="77777777" w:rsidTr="003D679D">
        <w:tc>
          <w:tcPr>
            <w:tcW w:w="2539" w:type="dxa"/>
            <w:tcBorders>
              <w:right w:val="single" w:sz="4" w:space="0" w:color="auto"/>
            </w:tcBorders>
          </w:tcPr>
          <w:p w14:paraId="1D719FEF" w14:textId="77777777" w:rsidR="00D11591" w:rsidRPr="00111422" w:rsidRDefault="00D11591" w:rsidP="003D679D">
            <w:pPr>
              <w:rPr>
                <w:rFonts w:cstheme="minorHAnsi"/>
                <w:sz w:val="18"/>
                <w:szCs w:val="18"/>
              </w:rPr>
            </w:pPr>
            <w:r w:rsidRPr="00111422">
              <w:rPr>
                <w:rFonts w:cstheme="minorHAnsi"/>
                <w:sz w:val="18"/>
                <w:szCs w:val="18"/>
                <w:lang w:bidi="en-GB"/>
              </w:rPr>
              <w:t>C)  Collaboration with/employment in industry/public organisations or planning and management of consultancy/advisory projects or monitoring programmes.</w:t>
            </w:r>
          </w:p>
        </w:tc>
        <w:tc>
          <w:tcPr>
            <w:tcW w:w="299" w:type="dxa"/>
            <w:tcBorders>
              <w:top w:val="nil"/>
              <w:left w:val="single" w:sz="4" w:space="0" w:color="auto"/>
              <w:bottom w:val="nil"/>
              <w:right w:val="single" w:sz="4" w:space="0" w:color="auto"/>
            </w:tcBorders>
          </w:tcPr>
          <w:p w14:paraId="2B114966" w14:textId="77777777" w:rsidR="00D11591" w:rsidRPr="00111422" w:rsidRDefault="00D11591" w:rsidP="003D679D">
            <w:pPr>
              <w:rPr>
                <w:rFonts w:cstheme="minorHAnsi"/>
                <w:sz w:val="18"/>
                <w:szCs w:val="18"/>
              </w:rPr>
            </w:pPr>
          </w:p>
        </w:tc>
        <w:tc>
          <w:tcPr>
            <w:tcW w:w="797" w:type="dxa"/>
            <w:tcBorders>
              <w:left w:val="single" w:sz="4" w:space="0" w:color="auto"/>
            </w:tcBorders>
          </w:tcPr>
          <w:p w14:paraId="5139A306" w14:textId="77777777" w:rsidR="00D11591" w:rsidRPr="00111422" w:rsidRDefault="00D11591" w:rsidP="003D679D">
            <w:pPr>
              <w:rPr>
                <w:rFonts w:cstheme="minorHAnsi"/>
                <w:sz w:val="18"/>
                <w:szCs w:val="18"/>
              </w:rPr>
            </w:pPr>
          </w:p>
        </w:tc>
        <w:tc>
          <w:tcPr>
            <w:tcW w:w="896" w:type="dxa"/>
          </w:tcPr>
          <w:p w14:paraId="2B2FF645" w14:textId="77777777" w:rsidR="00D11591" w:rsidRPr="00111422" w:rsidRDefault="00D11591" w:rsidP="003D679D">
            <w:pPr>
              <w:rPr>
                <w:rFonts w:cstheme="minorHAnsi"/>
                <w:sz w:val="18"/>
                <w:szCs w:val="18"/>
              </w:rPr>
            </w:pPr>
          </w:p>
        </w:tc>
        <w:tc>
          <w:tcPr>
            <w:tcW w:w="894" w:type="dxa"/>
          </w:tcPr>
          <w:p w14:paraId="6A078DC7" w14:textId="77777777" w:rsidR="00D11591" w:rsidRPr="00111422" w:rsidRDefault="00D11591" w:rsidP="003D679D">
            <w:pPr>
              <w:rPr>
                <w:rFonts w:cstheme="minorHAnsi"/>
                <w:sz w:val="18"/>
                <w:szCs w:val="18"/>
              </w:rPr>
            </w:pPr>
          </w:p>
        </w:tc>
        <w:tc>
          <w:tcPr>
            <w:tcW w:w="778" w:type="dxa"/>
          </w:tcPr>
          <w:p w14:paraId="3ED70DE5" w14:textId="77777777" w:rsidR="00D11591" w:rsidRPr="00111422" w:rsidRDefault="00D11591" w:rsidP="003D679D">
            <w:pPr>
              <w:rPr>
                <w:rFonts w:cstheme="minorHAnsi"/>
                <w:sz w:val="18"/>
                <w:szCs w:val="18"/>
              </w:rPr>
            </w:pPr>
          </w:p>
        </w:tc>
        <w:tc>
          <w:tcPr>
            <w:tcW w:w="880" w:type="dxa"/>
            <w:tcBorders>
              <w:right w:val="single" w:sz="4" w:space="0" w:color="auto"/>
            </w:tcBorders>
          </w:tcPr>
          <w:p w14:paraId="5B3CD4AB" w14:textId="77777777" w:rsidR="00D11591" w:rsidRPr="00111422" w:rsidRDefault="00D11591" w:rsidP="003D679D">
            <w:pPr>
              <w:rPr>
                <w:rFonts w:cstheme="minorHAnsi"/>
                <w:sz w:val="18"/>
                <w:szCs w:val="18"/>
              </w:rPr>
            </w:pPr>
          </w:p>
        </w:tc>
        <w:tc>
          <w:tcPr>
            <w:tcW w:w="272" w:type="dxa"/>
            <w:tcBorders>
              <w:top w:val="nil"/>
              <w:left w:val="single" w:sz="4" w:space="0" w:color="auto"/>
              <w:bottom w:val="nil"/>
              <w:right w:val="single" w:sz="4" w:space="0" w:color="auto"/>
            </w:tcBorders>
          </w:tcPr>
          <w:p w14:paraId="47B79317" w14:textId="77777777" w:rsidR="00D11591" w:rsidRPr="00111422" w:rsidRDefault="00D11591" w:rsidP="003D679D">
            <w:pPr>
              <w:rPr>
                <w:rFonts w:cstheme="minorHAnsi"/>
                <w:sz w:val="18"/>
                <w:szCs w:val="18"/>
              </w:rPr>
            </w:pPr>
          </w:p>
        </w:tc>
        <w:tc>
          <w:tcPr>
            <w:tcW w:w="2754" w:type="dxa"/>
            <w:tcBorders>
              <w:left w:val="single" w:sz="4" w:space="0" w:color="auto"/>
            </w:tcBorders>
          </w:tcPr>
          <w:p w14:paraId="6892B391" w14:textId="77777777" w:rsidR="00D11591" w:rsidRPr="00111422" w:rsidRDefault="00D11591" w:rsidP="003D679D">
            <w:pPr>
              <w:rPr>
                <w:rFonts w:cstheme="minorHAnsi"/>
                <w:sz w:val="18"/>
                <w:szCs w:val="18"/>
              </w:rPr>
            </w:pPr>
            <w:r w:rsidRPr="00111422">
              <w:rPr>
                <w:rFonts w:cstheme="minorHAnsi"/>
                <w:sz w:val="18"/>
                <w:szCs w:val="18"/>
                <w:lang w:bidi="en-GB"/>
              </w:rPr>
              <w:t>(B) Collaboration with/ employment in industry/public organisations or planning and management of consultancy/advisory projects or monitoring programmes.</w:t>
            </w:r>
          </w:p>
        </w:tc>
      </w:tr>
      <w:tr w:rsidR="00D11591" w:rsidRPr="00111422" w14:paraId="2D2C765E" w14:textId="77777777" w:rsidTr="003D679D">
        <w:tc>
          <w:tcPr>
            <w:tcW w:w="2539" w:type="dxa"/>
            <w:tcBorders>
              <w:right w:val="single" w:sz="4" w:space="0" w:color="auto"/>
            </w:tcBorders>
          </w:tcPr>
          <w:p w14:paraId="12FD3A97" w14:textId="77777777" w:rsidR="00D11591" w:rsidRPr="00111422" w:rsidRDefault="00D11591" w:rsidP="003D679D">
            <w:pPr>
              <w:rPr>
                <w:rFonts w:cstheme="minorHAnsi"/>
                <w:sz w:val="18"/>
                <w:szCs w:val="18"/>
              </w:rPr>
            </w:pPr>
            <w:r w:rsidRPr="00111422">
              <w:rPr>
                <w:rFonts w:cstheme="minorHAnsi"/>
                <w:sz w:val="18"/>
                <w:szCs w:val="18"/>
                <w:lang w:bidi="en-GB"/>
              </w:rPr>
              <w:t>(C) Providing the scientific basis for industrial collaboration or legislative/political decision-making.</w:t>
            </w:r>
          </w:p>
        </w:tc>
        <w:tc>
          <w:tcPr>
            <w:tcW w:w="299" w:type="dxa"/>
            <w:tcBorders>
              <w:top w:val="nil"/>
              <w:left w:val="single" w:sz="4" w:space="0" w:color="auto"/>
              <w:bottom w:val="nil"/>
              <w:right w:val="single" w:sz="4" w:space="0" w:color="auto"/>
            </w:tcBorders>
          </w:tcPr>
          <w:p w14:paraId="17BD5C98" w14:textId="77777777" w:rsidR="00D11591" w:rsidRPr="00111422" w:rsidRDefault="00D11591" w:rsidP="003D679D">
            <w:pPr>
              <w:rPr>
                <w:rFonts w:cstheme="minorHAnsi"/>
                <w:sz w:val="18"/>
                <w:szCs w:val="18"/>
              </w:rPr>
            </w:pPr>
          </w:p>
        </w:tc>
        <w:tc>
          <w:tcPr>
            <w:tcW w:w="797" w:type="dxa"/>
            <w:tcBorders>
              <w:left w:val="single" w:sz="4" w:space="0" w:color="auto"/>
            </w:tcBorders>
          </w:tcPr>
          <w:p w14:paraId="5695ED5D" w14:textId="77777777" w:rsidR="00D11591" w:rsidRPr="00111422" w:rsidRDefault="00D11591" w:rsidP="003D679D">
            <w:pPr>
              <w:rPr>
                <w:rFonts w:cstheme="minorHAnsi"/>
                <w:sz w:val="18"/>
                <w:szCs w:val="18"/>
              </w:rPr>
            </w:pPr>
          </w:p>
        </w:tc>
        <w:tc>
          <w:tcPr>
            <w:tcW w:w="896" w:type="dxa"/>
          </w:tcPr>
          <w:p w14:paraId="50BFE0D3" w14:textId="77777777" w:rsidR="00D11591" w:rsidRPr="00111422" w:rsidRDefault="00D11591" w:rsidP="003D679D">
            <w:pPr>
              <w:rPr>
                <w:rFonts w:cstheme="minorHAnsi"/>
                <w:sz w:val="18"/>
                <w:szCs w:val="18"/>
              </w:rPr>
            </w:pPr>
          </w:p>
        </w:tc>
        <w:tc>
          <w:tcPr>
            <w:tcW w:w="894" w:type="dxa"/>
          </w:tcPr>
          <w:p w14:paraId="6C20E8E6" w14:textId="77777777" w:rsidR="00D11591" w:rsidRPr="00111422" w:rsidRDefault="00D11591" w:rsidP="003D679D">
            <w:pPr>
              <w:rPr>
                <w:rFonts w:cstheme="minorHAnsi"/>
                <w:sz w:val="18"/>
                <w:szCs w:val="18"/>
              </w:rPr>
            </w:pPr>
          </w:p>
        </w:tc>
        <w:tc>
          <w:tcPr>
            <w:tcW w:w="778" w:type="dxa"/>
          </w:tcPr>
          <w:p w14:paraId="4593AF1F" w14:textId="77777777" w:rsidR="00D11591" w:rsidRPr="00111422" w:rsidRDefault="00D11591" w:rsidP="003D679D">
            <w:pPr>
              <w:rPr>
                <w:rFonts w:cstheme="minorHAnsi"/>
                <w:sz w:val="18"/>
                <w:szCs w:val="18"/>
              </w:rPr>
            </w:pPr>
          </w:p>
        </w:tc>
        <w:tc>
          <w:tcPr>
            <w:tcW w:w="880" w:type="dxa"/>
            <w:tcBorders>
              <w:right w:val="single" w:sz="4" w:space="0" w:color="auto"/>
            </w:tcBorders>
          </w:tcPr>
          <w:p w14:paraId="4DB223EF" w14:textId="77777777" w:rsidR="00D11591" w:rsidRPr="00111422" w:rsidRDefault="00D11591" w:rsidP="003D679D">
            <w:pPr>
              <w:rPr>
                <w:rFonts w:cstheme="minorHAnsi"/>
                <w:sz w:val="18"/>
                <w:szCs w:val="18"/>
              </w:rPr>
            </w:pPr>
          </w:p>
        </w:tc>
        <w:tc>
          <w:tcPr>
            <w:tcW w:w="272" w:type="dxa"/>
            <w:tcBorders>
              <w:top w:val="nil"/>
              <w:left w:val="single" w:sz="4" w:space="0" w:color="auto"/>
              <w:bottom w:val="nil"/>
              <w:right w:val="single" w:sz="4" w:space="0" w:color="auto"/>
            </w:tcBorders>
          </w:tcPr>
          <w:p w14:paraId="46196256" w14:textId="77777777" w:rsidR="00D11591" w:rsidRPr="00111422" w:rsidRDefault="00D11591" w:rsidP="003D679D">
            <w:pPr>
              <w:rPr>
                <w:rFonts w:cstheme="minorHAnsi"/>
                <w:sz w:val="18"/>
                <w:szCs w:val="18"/>
              </w:rPr>
            </w:pPr>
          </w:p>
        </w:tc>
        <w:tc>
          <w:tcPr>
            <w:tcW w:w="2754" w:type="dxa"/>
            <w:tcBorders>
              <w:left w:val="single" w:sz="4" w:space="0" w:color="auto"/>
            </w:tcBorders>
          </w:tcPr>
          <w:p w14:paraId="56DE6744" w14:textId="77777777" w:rsidR="00D11591" w:rsidRPr="00111422" w:rsidRDefault="00D11591" w:rsidP="003D679D">
            <w:pPr>
              <w:rPr>
                <w:rFonts w:eastAsia="Times New Roman" w:cstheme="minorHAnsi"/>
                <w:sz w:val="18"/>
                <w:szCs w:val="18"/>
                <w:lang w:eastAsia="da-DK"/>
              </w:rPr>
            </w:pPr>
            <w:r w:rsidRPr="00111422">
              <w:rPr>
                <w:rFonts w:cstheme="minorHAnsi"/>
                <w:sz w:val="18"/>
                <w:szCs w:val="18"/>
                <w:lang w:bidi="en-GB"/>
              </w:rPr>
              <w:t>B) Providing the scientific basis for industrial collaboration or legislative/political decision-making.</w:t>
            </w:r>
          </w:p>
        </w:tc>
      </w:tr>
      <w:tr w:rsidR="00D11591" w:rsidRPr="00111422" w14:paraId="7EFBCABA" w14:textId="77777777" w:rsidTr="003D679D">
        <w:tc>
          <w:tcPr>
            <w:tcW w:w="2539" w:type="dxa"/>
            <w:tcBorders>
              <w:right w:val="single" w:sz="4" w:space="0" w:color="auto"/>
            </w:tcBorders>
          </w:tcPr>
          <w:p w14:paraId="1DC5C5BF" w14:textId="77777777" w:rsidR="00D11591" w:rsidRPr="00111422" w:rsidRDefault="00D11591" w:rsidP="003D679D">
            <w:pPr>
              <w:rPr>
                <w:rFonts w:cstheme="minorHAnsi"/>
                <w:sz w:val="18"/>
                <w:szCs w:val="18"/>
              </w:rPr>
            </w:pPr>
            <w:r w:rsidRPr="00111422">
              <w:rPr>
                <w:rFonts w:cstheme="minorHAnsi"/>
                <w:sz w:val="18"/>
                <w:szCs w:val="18"/>
                <w:lang w:bidi="en-GB"/>
              </w:rPr>
              <w:t>(C) High-quality advisory papers/technical reports, collection/analysis /modelling of large data sets, and quality assurance experience.</w:t>
            </w:r>
          </w:p>
        </w:tc>
        <w:tc>
          <w:tcPr>
            <w:tcW w:w="299" w:type="dxa"/>
            <w:tcBorders>
              <w:top w:val="nil"/>
              <w:left w:val="single" w:sz="4" w:space="0" w:color="auto"/>
              <w:bottom w:val="nil"/>
              <w:right w:val="single" w:sz="4" w:space="0" w:color="auto"/>
            </w:tcBorders>
          </w:tcPr>
          <w:p w14:paraId="474002CF" w14:textId="77777777" w:rsidR="00D11591" w:rsidRPr="00111422" w:rsidRDefault="00D11591" w:rsidP="003D679D">
            <w:pPr>
              <w:rPr>
                <w:rFonts w:cstheme="minorHAnsi"/>
                <w:sz w:val="18"/>
                <w:szCs w:val="18"/>
              </w:rPr>
            </w:pPr>
          </w:p>
        </w:tc>
        <w:tc>
          <w:tcPr>
            <w:tcW w:w="797" w:type="dxa"/>
            <w:tcBorders>
              <w:left w:val="single" w:sz="4" w:space="0" w:color="auto"/>
            </w:tcBorders>
          </w:tcPr>
          <w:p w14:paraId="7DB8918B" w14:textId="77777777" w:rsidR="00D11591" w:rsidRPr="00111422" w:rsidRDefault="00D11591" w:rsidP="003D679D">
            <w:pPr>
              <w:rPr>
                <w:rFonts w:cstheme="minorHAnsi"/>
                <w:sz w:val="18"/>
                <w:szCs w:val="18"/>
              </w:rPr>
            </w:pPr>
          </w:p>
        </w:tc>
        <w:tc>
          <w:tcPr>
            <w:tcW w:w="896" w:type="dxa"/>
          </w:tcPr>
          <w:p w14:paraId="2CB4733D" w14:textId="77777777" w:rsidR="00D11591" w:rsidRPr="00111422" w:rsidRDefault="00D11591" w:rsidP="003D679D">
            <w:pPr>
              <w:rPr>
                <w:rFonts w:cstheme="minorHAnsi"/>
                <w:sz w:val="18"/>
                <w:szCs w:val="18"/>
              </w:rPr>
            </w:pPr>
          </w:p>
        </w:tc>
        <w:tc>
          <w:tcPr>
            <w:tcW w:w="894" w:type="dxa"/>
          </w:tcPr>
          <w:p w14:paraId="21B5BAD0" w14:textId="77777777" w:rsidR="00D11591" w:rsidRPr="00111422" w:rsidRDefault="00D11591" w:rsidP="003D679D">
            <w:pPr>
              <w:rPr>
                <w:rFonts w:cstheme="minorHAnsi"/>
                <w:sz w:val="18"/>
                <w:szCs w:val="18"/>
              </w:rPr>
            </w:pPr>
          </w:p>
        </w:tc>
        <w:tc>
          <w:tcPr>
            <w:tcW w:w="778" w:type="dxa"/>
          </w:tcPr>
          <w:p w14:paraId="53CC7442" w14:textId="77777777" w:rsidR="00D11591" w:rsidRPr="00111422" w:rsidRDefault="00D11591" w:rsidP="003D679D">
            <w:pPr>
              <w:rPr>
                <w:rFonts w:cstheme="minorHAnsi"/>
                <w:sz w:val="18"/>
                <w:szCs w:val="18"/>
              </w:rPr>
            </w:pPr>
          </w:p>
        </w:tc>
        <w:tc>
          <w:tcPr>
            <w:tcW w:w="880" w:type="dxa"/>
            <w:tcBorders>
              <w:right w:val="single" w:sz="4" w:space="0" w:color="auto"/>
            </w:tcBorders>
          </w:tcPr>
          <w:p w14:paraId="6594F8BE" w14:textId="77777777" w:rsidR="00D11591" w:rsidRPr="00111422" w:rsidRDefault="00D11591" w:rsidP="003D679D">
            <w:pPr>
              <w:rPr>
                <w:rFonts w:cstheme="minorHAnsi"/>
                <w:sz w:val="18"/>
                <w:szCs w:val="18"/>
              </w:rPr>
            </w:pPr>
          </w:p>
        </w:tc>
        <w:tc>
          <w:tcPr>
            <w:tcW w:w="272" w:type="dxa"/>
            <w:tcBorders>
              <w:top w:val="nil"/>
              <w:left w:val="single" w:sz="4" w:space="0" w:color="auto"/>
              <w:bottom w:val="nil"/>
              <w:right w:val="single" w:sz="4" w:space="0" w:color="auto"/>
            </w:tcBorders>
          </w:tcPr>
          <w:p w14:paraId="1F177907" w14:textId="77777777" w:rsidR="00D11591" w:rsidRPr="00111422" w:rsidRDefault="00D11591" w:rsidP="003D679D">
            <w:pPr>
              <w:rPr>
                <w:rFonts w:cstheme="minorHAnsi"/>
                <w:sz w:val="18"/>
                <w:szCs w:val="18"/>
              </w:rPr>
            </w:pPr>
          </w:p>
        </w:tc>
        <w:tc>
          <w:tcPr>
            <w:tcW w:w="2754" w:type="dxa"/>
            <w:tcBorders>
              <w:left w:val="single" w:sz="4" w:space="0" w:color="auto"/>
            </w:tcBorders>
          </w:tcPr>
          <w:p w14:paraId="628AB983" w14:textId="77777777" w:rsidR="00D11591" w:rsidRPr="00111422" w:rsidRDefault="00D11591" w:rsidP="003D679D">
            <w:pPr>
              <w:rPr>
                <w:rFonts w:eastAsia="Times New Roman" w:cstheme="minorHAnsi"/>
                <w:sz w:val="18"/>
                <w:szCs w:val="18"/>
                <w:lang w:eastAsia="da-DK"/>
              </w:rPr>
            </w:pPr>
            <w:r w:rsidRPr="00111422">
              <w:rPr>
                <w:rFonts w:cstheme="minorHAnsi"/>
                <w:sz w:val="18"/>
                <w:szCs w:val="18"/>
                <w:lang w:bidi="en-GB"/>
              </w:rPr>
              <w:t>(C) High-quality advisory papers/technical reports, collection/analysis /modelling of large data sets, and quality assurance experience.</w:t>
            </w:r>
          </w:p>
        </w:tc>
      </w:tr>
      <w:tr w:rsidR="00D11591" w:rsidRPr="00111422" w14:paraId="156DE0C8" w14:textId="77777777" w:rsidTr="003D679D">
        <w:tc>
          <w:tcPr>
            <w:tcW w:w="2539" w:type="dxa"/>
            <w:tcBorders>
              <w:right w:val="single" w:sz="4" w:space="0" w:color="auto"/>
            </w:tcBorders>
          </w:tcPr>
          <w:p w14:paraId="1C9D303E" w14:textId="77777777" w:rsidR="00D11591" w:rsidRPr="00111422" w:rsidRDefault="00D11591" w:rsidP="003D679D">
            <w:pPr>
              <w:rPr>
                <w:rFonts w:eastAsia="Times New Roman" w:cstheme="minorHAnsi"/>
                <w:sz w:val="18"/>
                <w:szCs w:val="18"/>
                <w:lang w:eastAsia="da-DK"/>
              </w:rPr>
            </w:pPr>
            <w:r w:rsidRPr="00111422">
              <w:rPr>
                <w:rFonts w:cstheme="minorHAnsi"/>
                <w:sz w:val="18"/>
                <w:szCs w:val="18"/>
                <w:lang w:bidi="en-GB"/>
              </w:rPr>
              <w:t>(C) Development/application of models/analytical methods etc. for use in industry/public sector and membership of expert groups/boards in ministries/EU etc.</w:t>
            </w:r>
          </w:p>
        </w:tc>
        <w:tc>
          <w:tcPr>
            <w:tcW w:w="299" w:type="dxa"/>
            <w:tcBorders>
              <w:top w:val="nil"/>
              <w:left w:val="single" w:sz="4" w:space="0" w:color="auto"/>
              <w:bottom w:val="nil"/>
              <w:right w:val="single" w:sz="4" w:space="0" w:color="auto"/>
            </w:tcBorders>
          </w:tcPr>
          <w:p w14:paraId="555078F0" w14:textId="77777777" w:rsidR="00D11591" w:rsidRPr="00111422" w:rsidRDefault="00D11591" w:rsidP="003D679D">
            <w:pPr>
              <w:rPr>
                <w:rFonts w:cstheme="minorHAnsi"/>
                <w:sz w:val="18"/>
                <w:szCs w:val="18"/>
              </w:rPr>
            </w:pPr>
          </w:p>
        </w:tc>
        <w:tc>
          <w:tcPr>
            <w:tcW w:w="797" w:type="dxa"/>
            <w:tcBorders>
              <w:left w:val="single" w:sz="4" w:space="0" w:color="auto"/>
            </w:tcBorders>
          </w:tcPr>
          <w:p w14:paraId="0B3C74CB" w14:textId="77777777" w:rsidR="00D11591" w:rsidRPr="00111422" w:rsidRDefault="00D11591" w:rsidP="003D679D">
            <w:pPr>
              <w:rPr>
                <w:rFonts w:cstheme="minorHAnsi"/>
                <w:sz w:val="18"/>
                <w:szCs w:val="18"/>
              </w:rPr>
            </w:pPr>
          </w:p>
        </w:tc>
        <w:tc>
          <w:tcPr>
            <w:tcW w:w="896" w:type="dxa"/>
          </w:tcPr>
          <w:p w14:paraId="29594EEA" w14:textId="77777777" w:rsidR="00D11591" w:rsidRPr="00111422" w:rsidRDefault="00D11591" w:rsidP="003D679D">
            <w:pPr>
              <w:rPr>
                <w:rFonts w:cstheme="minorHAnsi"/>
                <w:sz w:val="18"/>
                <w:szCs w:val="18"/>
              </w:rPr>
            </w:pPr>
          </w:p>
        </w:tc>
        <w:tc>
          <w:tcPr>
            <w:tcW w:w="894" w:type="dxa"/>
          </w:tcPr>
          <w:p w14:paraId="62351F34" w14:textId="77777777" w:rsidR="00D11591" w:rsidRPr="00111422" w:rsidRDefault="00D11591" w:rsidP="003D679D">
            <w:pPr>
              <w:rPr>
                <w:rFonts w:cstheme="minorHAnsi"/>
                <w:sz w:val="18"/>
                <w:szCs w:val="18"/>
              </w:rPr>
            </w:pPr>
          </w:p>
        </w:tc>
        <w:tc>
          <w:tcPr>
            <w:tcW w:w="778" w:type="dxa"/>
          </w:tcPr>
          <w:p w14:paraId="2AFAF093" w14:textId="77777777" w:rsidR="00D11591" w:rsidRPr="00111422" w:rsidRDefault="00D11591" w:rsidP="003D679D">
            <w:pPr>
              <w:rPr>
                <w:rFonts w:cstheme="minorHAnsi"/>
                <w:sz w:val="18"/>
                <w:szCs w:val="18"/>
              </w:rPr>
            </w:pPr>
          </w:p>
        </w:tc>
        <w:tc>
          <w:tcPr>
            <w:tcW w:w="880" w:type="dxa"/>
            <w:tcBorders>
              <w:right w:val="single" w:sz="4" w:space="0" w:color="auto"/>
            </w:tcBorders>
          </w:tcPr>
          <w:p w14:paraId="77EBF358" w14:textId="77777777" w:rsidR="00D11591" w:rsidRPr="00111422" w:rsidRDefault="00D11591" w:rsidP="003D679D">
            <w:pPr>
              <w:rPr>
                <w:rFonts w:cstheme="minorHAnsi"/>
                <w:sz w:val="18"/>
                <w:szCs w:val="18"/>
              </w:rPr>
            </w:pPr>
          </w:p>
        </w:tc>
        <w:tc>
          <w:tcPr>
            <w:tcW w:w="272" w:type="dxa"/>
            <w:tcBorders>
              <w:top w:val="nil"/>
              <w:left w:val="single" w:sz="4" w:space="0" w:color="auto"/>
              <w:bottom w:val="nil"/>
              <w:right w:val="single" w:sz="4" w:space="0" w:color="auto"/>
            </w:tcBorders>
          </w:tcPr>
          <w:p w14:paraId="31E35CCC" w14:textId="77777777" w:rsidR="00D11591" w:rsidRPr="00111422" w:rsidRDefault="00D11591" w:rsidP="003D679D">
            <w:pPr>
              <w:rPr>
                <w:rFonts w:cstheme="minorHAnsi"/>
                <w:sz w:val="18"/>
                <w:szCs w:val="18"/>
              </w:rPr>
            </w:pPr>
          </w:p>
        </w:tc>
        <w:tc>
          <w:tcPr>
            <w:tcW w:w="2754" w:type="dxa"/>
            <w:tcBorders>
              <w:left w:val="single" w:sz="4" w:space="0" w:color="auto"/>
            </w:tcBorders>
          </w:tcPr>
          <w:p w14:paraId="7A6BD240" w14:textId="77777777" w:rsidR="00D11591" w:rsidRPr="00111422" w:rsidRDefault="00D11591" w:rsidP="003D679D">
            <w:pPr>
              <w:rPr>
                <w:rFonts w:cstheme="minorHAnsi"/>
                <w:sz w:val="18"/>
                <w:szCs w:val="18"/>
              </w:rPr>
            </w:pPr>
            <w:r w:rsidRPr="00111422">
              <w:rPr>
                <w:rFonts w:cstheme="minorHAnsi"/>
                <w:sz w:val="18"/>
                <w:szCs w:val="18"/>
                <w:lang w:bidi="en-GB"/>
              </w:rPr>
              <w:t>(C) Development/application of models/analytical methods etc. for use in industry/public sector and membership of expert groups/boards in ministries/EU etc.</w:t>
            </w:r>
          </w:p>
        </w:tc>
      </w:tr>
      <w:tr w:rsidR="00D11591" w:rsidRPr="00111422" w14:paraId="237F5750" w14:textId="77777777" w:rsidTr="003D679D">
        <w:tc>
          <w:tcPr>
            <w:tcW w:w="2539" w:type="dxa"/>
            <w:tcBorders>
              <w:right w:val="single" w:sz="4" w:space="0" w:color="auto"/>
            </w:tcBorders>
          </w:tcPr>
          <w:p w14:paraId="33551221" w14:textId="77777777" w:rsidR="00D11591" w:rsidRPr="00111422" w:rsidRDefault="00D11591" w:rsidP="003D679D">
            <w:pPr>
              <w:rPr>
                <w:rFonts w:eastAsia="Times New Roman" w:cstheme="minorHAnsi"/>
                <w:sz w:val="18"/>
                <w:szCs w:val="18"/>
                <w:lang w:eastAsia="da-DK"/>
              </w:rPr>
            </w:pPr>
            <w:r w:rsidRPr="00111422">
              <w:rPr>
                <w:rFonts w:cstheme="minorHAnsi"/>
                <w:sz w:val="18"/>
                <w:szCs w:val="18"/>
                <w:lang w:bidi="en-GB"/>
              </w:rPr>
              <w:t>(C) Patents/spin-off companies</w:t>
            </w:r>
          </w:p>
        </w:tc>
        <w:tc>
          <w:tcPr>
            <w:tcW w:w="299" w:type="dxa"/>
            <w:tcBorders>
              <w:top w:val="nil"/>
              <w:left w:val="single" w:sz="4" w:space="0" w:color="auto"/>
              <w:bottom w:val="single" w:sz="4" w:space="0" w:color="auto"/>
              <w:right w:val="single" w:sz="4" w:space="0" w:color="auto"/>
            </w:tcBorders>
          </w:tcPr>
          <w:p w14:paraId="61A53BAD" w14:textId="77777777" w:rsidR="00D11591" w:rsidRPr="00111422" w:rsidRDefault="00D11591" w:rsidP="003D679D">
            <w:pPr>
              <w:spacing w:line="240" w:lineRule="exact"/>
              <w:ind w:left="426" w:hanging="284"/>
              <w:rPr>
                <w:rFonts w:eastAsia="Times New Roman" w:cstheme="minorHAnsi"/>
                <w:sz w:val="18"/>
                <w:szCs w:val="18"/>
                <w:lang w:eastAsia="da-DK"/>
              </w:rPr>
            </w:pPr>
          </w:p>
        </w:tc>
        <w:tc>
          <w:tcPr>
            <w:tcW w:w="797" w:type="dxa"/>
            <w:tcBorders>
              <w:left w:val="single" w:sz="4" w:space="0" w:color="auto"/>
            </w:tcBorders>
          </w:tcPr>
          <w:p w14:paraId="1AEF44D3" w14:textId="77777777" w:rsidR="00D11591" w:rsidRPr="00111422" w:rsidRDefault="00D11591" w:rsidP="003D679D">
            <w:pPr>
              <w:spacing w:line="240" w:lineRule="exact"/>
              <w:ind w:left="426" w:hanging="284"/>
              <w:rPr>
                <w:rFonts w:eastAsia="Times New Roman" w:cstheme="minorHAnsi"/>
                <w:sz w:val="18"/>
                <w:szCs w:val="18"/>
                <w:lang w:eastAsia="da-DK"/>
              </w:rPr>
            </w:pPr>
          </w:p>
        </w:tc>
        <w:tc>
          <w:tcPr>
            <w:tcW w:w="896" w:type="dxa"/>
          </w:tcPr>
          <w:p w14:paraId="6830187C" w14:textId="77777777" w:rsidR="00D11591" w:rsidRPr="00111422" w:rsidRDefault="00D11591" w:rsidP="003D679D">
            <w:pPr>
              <w:spacing w:line="240" w:lineRule="exact"/>
              <w:ind w:left="426" w:hanging="284"/>
              <w:rPr>
                <w:rFonts w:eastAsia="Times New Roman" w:cstheme="minorHAnsi"/>
                <w:sz w:val="18"/>
                <w:szCs w:val="18"/>
                <w:lang w:eastAsia="da-DK"/>
              </w:rPr>
            </w:pPr>
          </w:p>
        </w:tc>
        <w:tc>
          <w:tcPr>
            <w:tcW w:w="894" w:type="dxa"/>
          </w:tcPr>
          <w:p w14:paraId="182831FA" w14:textId="77777777" w:rsidR="00D11591" w:rsidRPr="00111422" w:rsidRDefault="00D11591" w:rsidP="003D679D">
            <w:pPr>
              <w:spacing w:line="240" w:lineRule="exact"/>
              <w:ind w:left="426" w:hanging="284"/>
              <w:rPr>
                <w:rFonts w:eastAsia="Times New Roman" w:cstheme="minorHAnsi"/>
                <w:sz w:val="18"/>
                <w:szCs w:val="18"/>
                <w:lang w:eastAsia="da-DK"/>
              </w:rPr>
            </w:pPr>
          </w:p>
        </w:tc>
        <w:tc>
          <w:tcPr>
            <w:tcW w:w="778" w:type="dxa"/>
          </w:tcPr>
          <w:p w14:paraId="591210FF" w14:textId="77777777" w:rsidR="00D11591" w:rsidRPr="00111422" w:rsidRDefault="00D11591" w:rsidP="003D679D">
            <w:pPr>
              <w:spacing w:line="240" w:lineRule="exact"/>
              <w:ind w:left="426" w:hanging="284"/>
              <w:rPr>
                <w:rFonts w:eastAsia="Times New Roman" w:cstheme="minorHAnsi"/>
                <w:sz w:val="18"/>
                <w:szCs w:val="18"/>
                <w:lang w:eastAsia="da-DK"/>
              </w:rPr>
            </w:pPr>
          </w:p>
        </w:tc>
        <w:tc>
          <w:tcPr>
            <w:tcW w:w="880" w:type="dxa"/>
            <w:tcBorders>
              <w:right w:val="single" w:sz="4" w:space="0" w:color="auto"/>
            </w:tcBorders>
          </w:tcPr>
          <w:p w14:paraId="2522E3ED" w14:textId="77777777" w:rsidR="00D11591" w:rsidRPr="00111422" w:rsidRDefault="00D11591" w:rsidP="003D679D">
            <w:pPr>
              <w:spacing w:line="240" w:lineRule="exact"/>
              <w:ind w:left="426" w:hanging="284"/>
              <w:rPr>
                <w:rFonts w:eastAsia="Times New Roman" w:cstheme="minorHAnsi"/>
                <w:sz w:val="18"/>
                <w:szCs w:val="18"/>
                <w:lang w:eastAsia="da-DK"/>
              </w:rPr>
            </w:pPr>
          </w:p>
        </w:tc>
        <w:tc>
          <w:tcPr>
            <w:tcW w:w="272" w:type="dxa"/>
            <w:tcBorders>
              <w:top w:val="nil"/>
              <w:left w:val="single" w:sz="4" w:space="0" w:color="auto"/>
              <w:bottom w:val="single" w:sz="4" w:space="0" w:color="auto"/>
              <w:right w:val="single" w:sz="4" w:space="0" w:color="auto"/>
            </w:tcBorders>
          </w:tcPr>
          <w:p w14:paraId="468EB40B" w14:textId="77777777" w:rsidR="00D11591" w:rsidRPr="00111422" w:rsidRDefault="00D11591" w:rsidP="003D679D">
            <w:pPr>
              <w:rPr>
                <w:rFonts w:cstheme="minorHAnsi"/>
                <w:sz w:val="18"/>
                <w:szCs w:val="18"/>
              </w:rPr>
            </w:pPr>
          </w:p>
        </w:tc>
        <w:tc>
          <w:tcPr>
            <w:tcW w:w="2754" w:type="dxa"/>
            <w:tcBorders>
              <w:left w:val="single" w:sz="4" w:space="0" w:color="auto"/>
            </w:tcBorders>
          </w:tcPr>
          <w:p w14:paraId="6B9DE5A2" w14:textId="77777777" w:rsidR="00D11591" w:rsidRPr="00111422" w:rsidRDefault="00D11591" w:rsidP="003D679D">
            <w:pPr>
              <w:rPr>
                <w:rFonts w:eastAsia="Times New Roman" w:cstheme="minorHAnsi"/>
                <w:sz w:val="18"/>
                <w:szCs w:val="18"/>
                <w:lang w:eastAsia="da-DK"/>
              </w:rPr>
            </w:pPr>
            <w:r w:rsidRPr="00111422">
              <w:rPr>
                <w:rFonts w:cstheme="minorHAnsi"/>
                <w:sz w:val="18"/>
                <w:szCs w:val="18"/>
                <w:lang w:bidi="en-GB"/>
              </w:rPr>
              <w:t>(C) Patents/spin-off companies</w:t>
            </w:r>
          </w:p>
        </w:tc>
      </w:tr>
      <w:tr w:rsidR="00D11591" w:rsidRPr="00111422" w14:paraId="511280B6" w14:textId="77777777" w:rsidTr="003D679D">
        <w:tc>
          <w:tcPr>
            <w:tcW w:w="10109" w:type="dxa"/>
            <w:gridSpan w:val="9"/>
          </w:tcPr>
          <w:p w14:paraId="67455B6C" w14:textId="77777777" w:rsidR="00D11591" w:rsidRPr="00111422" w:rsidRDefault="00D11591" w:rsidP="003D679D">
            <w:pPr>
              <w:rPr>
                <w:rFonts w:cstheme="minorHAnsi"/>
                <w:b/>
              </w:rPr>
            </w:pPr>
            <w:r w:rsidRPr="00111422">
              <w:rPr>
                <w:rFonts w:cstheme="minorHAnsi"/>
                <w:b/>
                <w:lang w:bidi="en-GB"/>
              </w:rPr>
              <w:t xml:space="preserve">Description: </w:t>
            </w:r>
          </w:p>
          <w:p w14:paraId="6AD12363" w14:textId="77777777" w:rsidR="00D11591" w:rsidRPr="00111422" w:rsidRDefault="00D11591" w:rsidP="003D679D">
            <w:pPr>
              <w:rPr>
                <w:rFonts w:cstheme="minorHAnsi"/>
                <w:b/>
              </w:rPr>
            </w:pPr>
          </w:p>
          <w:p w14:paraId="74476F0B" w14:textId="77777777" w:rsidR="00D11591" w:rsidRPr="00111422" w:rsidRDefault="00D11591" w:rsidP="003D679D">
            <w:pPr>
              <w:rPr>
                <w:rFonts w:cstheme="minorHAnsi"/>
                <w:b/>
              </w:rPr>
            </w:pPr>
          </w:p>
          <w:p w14:paraId="737BF05B" w14:textId="77777777" w:rsidR="00D11591" w:rsidRPr="00111422" w:rsidRDefault="00D11591" w:rsidP="003D679D">
            <w:pPr>
              <w:rPr>
                <w:rFonts w:cstheme="minorHAnsi"/>
                <w:b/>
              </w:rPr>
            </w:pPr>
          </w:p>
          <w:p w14:paraId="74C0BA88" w14:textId="77777777" w:rsidR="00D11591" w:rsidRPr="00111422" w:rsidRDefault="00D11591" w:rsidP="003D679D">
            <w:pPr>
              <w:rPr>
                <w:rFonts w:cstheme="minorHAnsi"/>
                <w:b/>
              </w:rPr>
            </w:pPr>
          </w:p>
          <w:p w14:paraId="20C0EDC4" w14:textId="77777777" w:rsidR="00D11591" w:rsidRPr="00111422" w:rsidRDefault="00D11591" w:rsidP="003D679D">
            <w:pPr>
              <w:rPr>
                <w:rFonts w:cstheme="minorHAnsi"/>
                <w:b/>
              </w:rPr>
            </w:pPr>
          </w:p>
          <w:p w14:paraId="246E4382" w14:textId="77777777" w:rsidR="00D11591" w:rsidRPr="00111422" w:rsidRDefault="00D11591" w:rsidP="003D679D">
            <w:pPr>
              <w:rPr>
                <w:rFonts w:cstheme="minorHAnsi"/>
                <w:b/>
              </w:rPr>
            </w:pPr>
          </w:p>
          <w:p w14:paraId="35209AC2" w14:textId="77777777" w:rsidR="00D11591" w:rsidRPr="00111422" w:rsidRDefault="00D11591" w:rsidP="003D679D">
            <w:pPr>
              <w:rPr>
                <w:rFonts w:cstheme="minorHAnsi"/>
                <w:b/>
              </w:rPr>
            </w:pPr>
          </w:p>
          <w:p w14:paraId="3EDDD7B9" w14:textId="77777777" w:rsidR="00D11591" w:rsidRPr="00111422" w:rsidRDefault="00D11591" w:rsidP="003D679D">
            <w:pPr>
              <w:rPr>
                <w:rFonts w:cstheme="minorHAnsi"/>
                <w:b/>
              </w:rPr>
            </w:pPr>
          </w:p>
          <w:p w14:paraId="5FA9A67A" w14:textId="77777777" w:rsidR="00D11591" w:rsidRPr="00111422" w:rsidRDefault="00D11591" w:rsidP="003D679D">
            <w:pPr>
              <w:rPr>
                <w:rFonts w:cstheme="minorHAnsi"/>
                <w:b/>
              </w:rPr>
            </w:pPr>
          </w:p>
          <w:p w14:paraId="0A648119" w14:textId="77777777" w:rsidR="00D11591" w:rsidRPr="00111422" w:rsidRDefault="00D11591" w:rsidP="003D679D">
            <w:pPr>
              <w:rPr>
                <w:rFonts w:cstheme="minorHAnsi"/>
                <w:b/>
              </w:rPr>
            </w:pPr>
          </w:p>
          <w:p w14:paraId="4CB94957" w14:textId="77777777" w:rsidR="00D11591" w:rsidRPr="00111422" w:rsidRDefault="00D11591" w:rsidP="003D679D">
            <w:pPr>
              <w:rPr>
                <w:rFonts w:cstheme="minorHAnsi"/>
                <w:b/>
              </w:rPr>
            </w:pPr>
          </w:p>
          <w:p w14:paraId="7B3F5D5A" w14:textId="77777777" w:rsidR="00D11591" w:rsidRPr="00111422" w:rsidRDefault="00D11591" w:rsidP="003D679D">
            <w:pPr>
              <w:rPr>
                <w:rFonts w:cstheme="minorHAnsi"/>
                <w:b/>
              </w:rPr>
            </w:pPr>
          </w:p>
          <w:p w14:paraId="48ED423A" w14:textId="77777777" w:rsidR="00D11591" w:rsidRPr="00111422" w:rsidRDefault="00D11591" w:rsidP="003D679D">
            <w:pPr>
              <w:rPr>
                <w:rFonts w:cstheme="minorHAnsi"/>
              </w:rPr>
            </w:pPr>
          </w:p>
        </w:tc>
      </w:tr>
    </w:tbl>
    <w:p w14:paraId="1FEC6588" w14:textId="719C52A3" w:rsidR="00D11591" w:rsidRPr="00111422" w:rsidRDefault="00D11591" w:rsidP="0086048F">
      <w:pPr>
        <w:spacing w:before="180" w:after="120"/>
        <w:rPr>
          <w:rFonts w:eastAsia="Times New Roman" w:cstheme="minorHAnsi"/>
          <w:b/>
          <w:u w:val="single"/>
          <w:lang w:eastAsia="da-DK"/>
        </w:rPr>
      </w:pPr>
    </w:p>
    <w:p w14:paraId="151B3B3E" w14:textId="77777777" w:rsidR="00D11591" w:rsidRPr="00111422" w:rsidRDefault="00D11591" w:rsidP="0086048F">
      <w:pPr>
        <w:spacing w:before="180" w:after="120"/>
        <w:rPr>
          <w:rFonts w:eastAsia="Times New Roman" w:cstheme="minorHAnsi"/>
          <w:b/>
          <w:u w:val="single"/>
          <w:lang w:eastAsia="da-DK"/>
        </w:rPr>
      </w:pPr>
    </w:p>
    <w:p w14:paraId="4322D7B6" w14:textId="77777777" w:rsidR="007619C4" w:rsidRDefault="007619C4">
      <w:pPr>
        <w:rPr>
          <w:rFonts w:eastAsia="Times New Roman" w:cstheme="minorHAnsi"/>
          <w:b/>
          <w:u w:val="single"/>
          <w:lang w:bidi="en-GB"/>
        </w:rPr>
      </w:pPr>
      <w:r>
        <w:rPr>
          <w:rFonts w:eastAsia="Times New Roman" w:cstheme="minorHAnsi"/>
          <w:b/>
          <w:u w:val="single"/>
          <w:lang w:bidi="en-GB"/>
        </w:rPr>
        <w:br w:type="page"/>
      </w:r>
    </w:p>
    <w:p w14:paraId="4CFB3600" w14:textId="020CE110" w:rsidR="0086048F" w:rsidRPr="00111422" w:rsidRDefault="0086048F" w:rsidP="002878B8">
      <w:pPr>
        <w:rPr>
          <w:rFonts w:cstheme="minorHAnsi"/>
        </w:rPr>
      </w:pPr>
      <w:r w:rsidRPr="00111422">
        <w:rPr>
          <w:rFonts w:eastAsia="Times New Roman" w:cstheme="minorHAnsi"/>
          <w:b/>
          <w:u w:val="single"/>
          <w:lang w:bidi="en-GB"/>
        </w:rPr>
        <w:lastRenderedPageBreak/>
        <w:t>7. Evaluation – Additional skills</w:t>
      </w:r>
    </w:p>
    <w:tbl>
      <w:tblPr>
        <w:tblStyle w:val="Tabel-Gitter"/>
        <w:tblW w:w="10201" w:type="dxa"/>
        <w:tblLook w:val="04A0" w:firstRow="1" w:lastRow="0" w:firstColumn="1" w:lastColumn="0" w:noHBand="0" w:noVBand="1"/>
      </w:tblPr>
      <w:tblGrid>
        <w:gridCol w:w="2547"/>
        <w:gridCol w:w="281"/>
        <w:gridCol w:w="853"/>
        <w:gridCol w:w="850"/>
        <w:gridCol w:w="851"/>
        <w:gridCol w:w="850"/>
        <w:gridCol w:w="845"/>
        <w:gridCol w:w="281"/>
        <w:gridCol w:w="2843"/>
      </w:tblGrid>
      <w:tr w:rsidR="00D11591" w:rsidRPr="00111422" w14:paraId="64185876" w14:textId="77777777" w:rsidTr="003D679D">
        <w:trPr>
          <w:trHeight w:val="1034"/>
        </w:trPr>
        <w:tc>
          <w:tcPr>
            <w:tcW w:w="2547" w:type="dxa"/>
            <w:vMerge w:val="restart"/>
            <w:tcBorders>
              <w:right w:val="single" w:sz="4" w:space="0" w:color="auto"/>
            </w:tcBorders>
          </w:tcPr>
          <w:p w14:paraId="38894285" w14:textId="77777777" w:rsidR="00D11591" w:rsidRPr="00111422" w:rsidRDefault="00D11591" w:rsidP="003D679D">
            <w:pPr>
              <w:rPr>
                <w:rFonts w:cstheme="minorHAnsi"/>
              </w:rPr>
            </w:pPr>
            <w:r w:rsidRPr="00111422">
              <w:rPr>
                <w:rFonts w:cstheme="minorHAnsi"/>
                <w:lang w:bidi="en-GB"/>
              </w:rPr>
              <w:t>Assistant professor</w:t>
            </w:r>
          </w:p>
        </w:tc>
        <w:tc>
          <w:tcPr>
            <w:tcW w:w="281" w:type="dxa"/>
            <w:vMerge w:val="restart"/>
            <w:tcBorders>
              <w:top w:val="single" w:sz="4" w:space="0" w:color="auto"/>
              <w:left w:val="single" w:sz="4" w:space="0" w:color="auto"/>
              <w:right w:val="single" w:sz="4" w:space="0" w:color="auto"/>
            </w:tcBorders>
          </w:tcPr>
          <w:p w14:paraId="04C9B186" w14:textId="77777777" w:rsidR="00D11591" w:rsidRPr="00111422" w:rsidRDefault="00D11591" w:rsidP="003D679D">
            <w:pPr>
              <w:rPr>
                <w:rFonts w:cstheme="minorHAnsi"/>
              </w:rPr>
            </w:pPr>
          </w:p>
        </w:tc>
        <w:tc>
          <w:tcPr>
            <w:tcW w:w="853" w:type="dxa"/>
            <w:vMerge w:val="restart"/>
            <w:tcBorders>
              <w:left w:val="single" w:sz="4" w:space="0" w:color="auto"/>
            </w:tcBorders>
            <w:textDirection w:val="btLr"/>
            <w:vAlign w:val="center"/>
          </w:tcPr>
          <w:p w14:paraId="48AC26EA" w14:textId="1247C568" w:rsidR="00D11591" w:rsidRPr="00111422" w:rsidRDefault="00D11591" w:rsidP="003D679D">
            <w:pPr>
              <w:ind w:left="113" w:right="113"/>
              <w:rPr>
                <w:rFonts w:cstheme="minorHAnsi"/>
                <w:sz w:val="20"/>
              </w:rPr>
            </w:pPr>
            <w:r w:rsidRPr="00111422">
              <w:rPr>
                <w:rFonts w:cstheme="minorHAnsi"/>
                <w:sz w:val="20"/>
                <w:lang w:bidi="en-GB"/>
              </w:rPr>
              <w:t>Start - Assistant professor</w:t>
            </w:r>
          </w:p>
          <w:p w14:paraId="0F5DB28E" w14:textId="77777777" w:rsidR="00D11591" w:rsidRPr="00111422" w:rsidRDefault="00D11591" w:rsidP="003D679D">
            <w:pPr>
              <w:ind w:left="113" w:right="113"/>
              <w:rPr>
                <w:rFonts w:cstheme="minorHAnsi"/>
                <w:sz w:val="20"/>
              </w:rPr>
            </w:pPr>
            <w:r w:rsidRPr="00111422">
              <w:rPr>
                <w:rFonts w:cstheme="minorHAnsi"/>
                <w:sz w:val="20"/>
                <w:lang w:bidi="en-GB"/>
              </w:rPr>
              <w:t xml:space="preserve">Level  </w:t>
            </w:r>
          </w:p>
        </w:tc>
        <w:tc>
          <w:tcPr>
            <w:tcW w:w="2551" w:type="dxa"/>
            <w:gridSpan w:val="3"/>
            <w:vAlign w:val="center"/>
          </w:tcPr>
          <w:p w14:paraId="1897B95F" w14:textId="77777777" w:rsidR="00D11591" w:rsidRPr="00111422" w:rsidRDefault="00D11591" w:rsidP="003D679D">
            <w:pPr>
              <w:jc w:val="center"/>
              <w:rPr>
                <w:rFonts w:cstheme="minorHAnsi"/>
                <w:sz w:val="20"/>
              </w:rPr>
            </w:pPr>
            <w:r w:rsidRPr="00111422">
              <w:rPr>
                <w:rFonts w:cstheme="minorHAnsi"/>
                <w:sz w:val="20"/>
                <w:lang w:bidi="en-GB"/>
              </w:rPr>
              <w:t>Between assistant and associate professor level</w:t>
            </w:r>
          </w:p>
        </w:tc>
        <w:tc>
          <w:tcPr>
            <w:tcW w:w="845" w:type="dxa"/>
            <w:vMerge w:val="restart"/>
            <w:tcBorders>
              <w:right w:val="single" w:sz="4" w:space="0" w:color="auto"/>
            </w:tcBorders>
            <w:textDirection w:val="btLr"/>
            <w:vAlign w:val="center"/>
          </w:tcPr>
          <w:p w14:paraId="0FAF2571" w14:textId="4FFB2A8D" w:rsidR="00D11591" w:rsidRPr="00111422" w:rsidRDefault="00D11591" w:rsidP="003D679D">
            <w:pPr>
              <w:ind w:left="113" w:right="113"/>
              <w:rPr>
                <w:rFonts w:cstheme="minorHAnsi"/>
                <w:sz w:val="20"/>
              </w:rPr>
            </w:pPr>
            <w:r w:rsidRPr="00111422">
              <w:rPr>
                <w:rFonts w:cstheme="minorHAnsi"/>
                <w:sz w:val="20"/>
                <w:lang w:bidi="en-GB"/>
              </w:rPr>
              <w:t>Accomplished - associate professor level</w:t>
            </w:r>
          </w:p>
        </w:tc>
        <w:tc>
          <w:tcPr>
            <w:tcW w:w="281" w:type="dxa"/>
            <w:vMerge w:val="restart"/>
            <w:tcBorders>
              <w:top w:val="single" w:sz="4" w:space="0" w:color="auto"/>
              <w:left w:val="single" w:sz="4" w:space="0" w:color="auto"/>
              <w:right w:val="single" w:sz="4" w:space="0" w:color="auto"/>
            </w:tcBorders>
          </w:tcPr>
          <w:p w14:paraId="4D3C0ECE" w14:textId="77777777" w:rsidR="00D11591" w:rsidRPr="00111422" w:rsidRDefault="00D11591" w:rsidP="003D679D">
            <w:pPr>
              <w:rPr>
                <w:rFonts w:cstheme="minorHAnsi"/>
              </w:rPr>
            </w:pPr>
          </w:p>
        </w:tc>
        <w:tc>
          <w:tcPr>
            <w:tcW w:w="2843" w:type="dxa"/>
            <w:vMerge w:val="restart"/>
            <w:tcBorders>
              <w:left w:val="single" w:sz="4" w:space="0" w:color="auto"/>
            </w:tcBorders>
          </w:tcPr>
          <w:p w14:paraId="1410DBDE" w14:textId="77777777" w:rsidR="00D11591" w:rsidRPr="00111422" w:rsidRDefault="00D11591" w:rsidP="003D679D">
            <w:pPr>
              <w:rPr>
                <w:rFonts w:cstheme="minorHAnsi"/>
              </w:rPr>
            </w:pPr>
            <w:r w:rsidRPr="00111422">
              <w:rPr>
                <w:rFonts w:cstheme="minorHAnsi"/>
                <w:lang w:bidi="en-GB"/>
              </w:rPr>
              <w:t>Associate professor</w:t>
            </w:r>
          </w:p>
          <w:p w14:paraId="65CF7DC2" w14:textId="77777777" w:rsidR="00D11591" w:rsidRPr="00111422" w:rsidRDefault="00D11591" w:rsidP="003D679D">
            <w:pPr>
              <w:rPr>
                <w:rFonts w:cstheme="minorHAnsi"/>
              </w:rPr>
            </w:pPr>
          </w:p>
        </w:tc>
      </w:tr>
      <w:tr w:rsidR="00D11591" w:rsidRPr="00111422" w14:paraId="498AC8F7" w14:textId="77777777" w:rsidTr="003D679D">
        <w:trPr>
          <w:trHeight w:val="1033"/>
        </w:trPr>
        <w:tc>
          <w:tcPr>
            <w:tcW w:w="2547" w:type="dxa"/>
            <w:vMerge/>
            <w:tcBorders>
              <w:right w:val="single" w:sz="4" w:space="0" w:color="auto"/>
            </w:tcBorders>
          </w:tcPr>
          <w:p w14:paraId="150690AB" w14:textId="77777777" w:rsidR="00D11591" w:rsidRPr="00111422" w:rsidRDefault="00D11591" w:rsidP="003D679D">
            <w:pPr>
              <w:rPr>
                <w:rFonts w:cstheme="minorHAnsi"/>
              </w:rPr>
            </w:pPr>
          </w:p>
        </w:tc>
        <w:tc>
          <w:tcPr>
            <w:tcW w:w="281" w:type="dxa"/>
            <w:vMerge/>
            <w:tcBorders>
              <w:left w:val="single" w:sz="4" w:space="0" w:color="auto"/>
              <w:bottom w:val="nil"/>
              <w:right w:val="single" w:sz="4" w:space="0" w:color="auto"/>
            </w:tcBorders>
          </w:tcPr>
          <w:p w14:paraId="37E8B5E1" w14:textId="77777777" w:rsidR="00D11591" w:rsidRPr="00111422" w:rsidRDefault="00D11591" w:rsidP="003D679D">
            <w:pPr>
              <w:rPr>
                <w:rFonts w:cstheme="minorHAnsi"/>
              </w:rPr>
            </w:pPr>
          </w:p>
        </w:tc>
        <w:tc>
          <w:tcPr>
            <w:tcW w:w="853" w:type="dxa"/>
            <w:vMerge/>
            <w:tcBorders>
              <w:left w:val="single" w:sz="4" w:space="0" w:color="auto"/>
            </w:tcBorders>
            <w:textDirection w:val="btLr"/>
            <w:vAlign w:val="center"/>
          </w:tcPr>
          <w:p w14:paraId="759656B2" w14:textId="77777777" w:rsidR="00D11591" w:rsidRPr="00111422" w:rsidRDefault="00D11591" w:rsidP="003D679D">
            <w:pPr>
              <w:ind w:left="113" w:right="113"/>
              <w:rPr>
                <w:rFonts w:cstheme="minorHAnsi"/>
                <w:sz w:val="20"/>
              </w:rPr>
            </w:pPr>
          </w:p>
        </w:tc>
        <w:tc>
          <w:tcPr>
            <w:tcW w:w="850" w:type="dxa"/>
            <w:textDirection w:val="btLr"/>
            <w:vAlign w:val="center"/>
          </w:tcPr>
          <w:p w14:paraId="2388E254" w14:textId="033E0361" w:rsidR="00D11591" w:rsidRPr="00111422" w:rsidRDefault="00D11591" w:rsidP="003D679D">
            <w:pPr>
              <w:ind w:left="113" w:right="113"/>
              <w:rPr>
                <w:rFonts w:cstheme="minorHAnsi"/>
                <w:sz w:val="20"/>
              </w:rPr>
            </w:pPr>
            <w:r w:rsidRPr="00111422">
              <w:rPr>
                <w:rFonts w:cstheme="minorHAnsi"/>
                <w:sz w:val="20"/>
                <w:lang w:bidi="en-GB"/>
              </w:rPr>
              <w:t>Initial stage</w:t>
            </w:r>
          </w:p>
        </w:tc>
        <w:tc>
          <w:tcPr>
            <w:tcW w:w="851" w:type="dxa"/>
            <w:textDirection w:val="btLr"/>
            <w:vAlign w:val="center"/>
          </w:tcPr>
          <w:p w14:paraId="555F6723" w14:textId="315CA74D" w:rsidR="00D11591" w:rsidRPr="00111422" w:rsidRDefault="00D11591" w:rsidP="003D679D">
            <w:pPr>
              <w:ind w:left="113" w:right="113"/>
              <w:rPr>
                <w:rFonts w:cstheme="minorHAnsi"/>
                <w:sz w:val="20"/>
              </w:rPr>
            </w:pPr>
            <w:r w:rsidRPr="00111422">
              <w:rPr>
                <w:rFonts w:cstheme="minorHAnsi"/>
                <w:sz w:val="20"/>
                <w:lang w:bidi="en-GB"/>
              </w:rPr>
              <w:t>Halfway</w:t>
            </w:r>
          </w:p>
        </w:tc>
        <w:tc>
          <w:tcPr>
            <w:tcW w:w="850" w:type="dxa"/>
            <w:textDirection w:val="btLr"/>
            <w:vAlign w:val="center"/>
          </w:tcPr>
          <w:p w14:paraId="48049383" w14:textId="79753EF0" w:rsidR="00D11591" w:rsidRPr="00111422" w:rsidRDefault="00D11591" w:rsidP="003D679D">
            <w:pPr>
              <w:ind w:left="113" w:right="113"/>
              <w:rPr>
                <w:rFonts w:cstheme="minorHAnsi"/>
                <w:sz w:val="20"/>
              </w:rPr>
            </w:pPr>
            <w:r w:rsidRPr="00111422">
              <w:rPr>
                <w:rFonts w:cstheme="minorHAnsi"/>
                <w:sz w:val="20"/>
                <w:lang w:bidi="en-GB"/>
              </w:rPr>
              <w:t>Final stage</w:t>
            </w:r>
          </w:p>
        </w:tc>
        <w:tc>
          <w:tcPr>
            <w:tcW w:w="845" w:type="dxa"/>
            <w:vMerge/>
            <w:tcBorders>
              <w:right w:val="single" w:sz="4" w:space="0" w:color="auto"/>
            </w:tcBorders>
            <w:textDirection w:val="btLr"/>
            <w:vAlign w:val="center"/>
          </w:tcPr>
          <w:p w14:paraId="729BF4B5" w14:textId="77777777" w:rsidR="00D11591" w:rsidRPr="00111422" w:rsidRDefault="00D11591" w:rsidP="003D679D">
            <w:pPr>
              <w:ind w:left="113" w:right="113"/>
              <w:rPr>
                <w:rFonts w:cstheme="minorHAnsi"/>
                <w:sz w:val="20"/>
              </w:rPr>
            </w:pPr>
          </w:p>
        </w:tc>
        <w:tc>
          <w:tcPr>
            <w:tcW w:w="281" w:type="dxa"/>
            <w:vMerge/>
            <w:tcBorders>
              <w:left w:val="single" w:sz="4" w:space="0" w:color="auto"/>
              <w:bottom w:val="nil"/>
              <w:right w:val="single" w:sz="4" w:space="0" w:color="auto"/>
            </w:tcBorders>
          </w:tcPr>
          <w:p w14:paraId="6407C813" w14:textId="77777777" w:rsidR="00D11591" w:rsidRPr="00111422" w:rsidRDefault="00D11591" w:rsidP="003D679D">
            <w:pPr>
              <w:rPr>
                <w:rFonts w:cstheme="minorHAnsi"/>
              </w:rPr>
            </w:pPr>
          </w:p>
        </w:tc>
        <w:tc>
          <w:tcPr>
            <w:tcW w:w="2843" w:type="dxa"/>
            <w:vMerge/>
            <w:tcBorders>
              <w:left w:val="single" w:sz="4" w:space="0" w:color="auto"/>
            </w:tcBorders>
          </w:tcPr>
          <w:p w14:paraId="199378B7" w14:textId="77777777" w:rsidR="00D11591" w:rsidRPr="00111422" w:rsidRDefault="00D11591" w:rsidP="003D679D">
            <w:pPr>
              <w:rPr>
                <w:rFonts w:cstheme="minorHAnsi"/>
              </w:rPr>
            </w:pPr>
          </w:p>
        </w:tc>
      </w:tr>
      <w:tr w:rsidR="00D11591" w:rsidRPr="00111422" w14:paraId="53E0E5E0" w14:textId="77777777" w:rsidTr="003D679D">
        <w:tc>
          <w:tcPr>
            <w:tcW w:w="2547" w:type="dxa"/>
            <w:tcBorders>
              <w:right w:val="single" w:sz="4" w:space="0" w:color="auto"/>
            </w:tcBorders>
          </w:tcPr>
          <w:p w14:paraId="6C4C8651" w14:textId="77777777" w:rsidR="00D11591" w:rsidRPr="00111422" w:rsidRDefault="00D11591" w:rsidP="003D679D">
            <w:pPr>
              <w:rPr>
                <w:rFonts w:cstheme="minorHAnsi"/>
                <w:sz w:val="18"/>
                <w:szCs w:val="18"/>
              </w:rPr>
            </w:pPr>
            <w:r w:rsidRPr="00111422">
              <w:rPr>
                <w:rFonts w:cstheme="minorHAnsi"/>
                <w:sz w:val="18"/>
                <w:szCs w:val="18"/>
                <w:lang w:bidi="en-GB"/>
              </w:rPr>
              <w:t>(A) Good communication skills (oral and written).</w:t>
            </w:r>
          </w:p>
        </w:tc>
        <w:tc>
          <w:tcPr>
            <w:tcW w:w="281" w:type="dxa"/>
            <w:tcBorders>
              <w:top w:val="nil"/>
              <w:left w:val="single" w:sz="4" w:space="0" w:color="auto"/>
              <w:bottom w:val="nil"/>
              <w:right w:val="single" w:sz="4" w:space="0" w:color="auto"/>
            </w:tcBorders>
          </w:tcPr>
          <w:p w14:paraId="4EC9C26B" w14:textId="77777777" w:rsidR="00D11591" w:rsidRPr="00111422" w:rsidRDefault="00D11591" w:rsidP="003D679D">
            <w:pPr>
              <w:rPr>
                <w:rFonts w:cstheme="minorHAnsi"/>
                <w:sz w:val="18"/>
                <w:szCs w:val="18"/>
              </w:rPr>
            </w:pPr>
          </w:p>
        </w:tc>
        <w:tc>
          <w:tcPr>
            <w:tcW w:w="853" w:type="dxa"/>
            <w:tcBorders>
              <w:left w:val="single" w:sz="4" w:space="0" w:color="auto"/>
            </w:tcBorders>
          </w:tcPr>
          <w:p w14:paraId="2D34596A" w14:textId="77777777" w:rsidR="00D11591" w:rsidRPr="00111422" w:rsidRDefault="00D11591" w:rsidP="003D679D">
            <w:pPr>
              <w:rPr>
                <w:rFonts w:cstheme="minorHAnsi"/>
                <w:sz w:val="18"/>
                <w:szCs w:val="18"/>
              </w:rPr>
            </w:pPr>
          </w:p>
        </w:tc>
        <w:tc>
          <w:tcPr>
            <w:tcW w:w="850" w:type="dxa"/>
          </w:tcPr>
          <w:p w14:paraId="4C57097B" w14:textId="77777777" w:rsidR="00D11591" w:rsidRPr="00111422" w:rsidRDefault="00D11591" w:rsidP="003D679D">
            <w:pPr>
              <w:rPr>
                <w:rFonts w:cstheme="minorHAnsi"/>
                <w:sz w:val="18"/>
                <w:szCs w:val="18"/>
              </w:rPr>
            </w:pPr>
          </w:p>
        </w:tc>
        <w:tc>
          <w:tcPr>
            <w:tcW w:w="851" w:type="dxa"/>
          </w:tcPr>
          <w:p w14:paraId="42138295" w14:textId="77777777" w:rsidR="00D11591" w:rsidRPr="00111422" w:rsidRDefault="00D11591" w:rsidP="003D679D">
            <w:pPr>
              <w:rPr>
                <w:rFonts w:cstheme="minorHAnsi"/>
                <w:sz w:val="18"/>
                <w:szCs w:val="18"/>
              </w:rPr>
            </w:pPr>
          </w:p>
        </w:tc>
        <w:tc>
          <w:tcPr>
            <w:tcW w:w="850" w:type="dxa"/>
          </w:tcPr>
          <w:p w14:paraId="0185723D" w14:textId="77777777" w:rsidR="00D11591" w:rsidRPr="00111422" w:rsidRDefault="00D11591" w:rsidP="003D679D">
            <w:pPr>
              <w:rPr>
                <w:rFonts w:cstheme="minorHAnsi"/>
                <w:sz w:val="18"/>
                <w:szCs w:val="18"/>
              </w:rPr>
            </w:pPr>
          </w:p>
        </w:tc>
        <w:tc>
          <w:tcPr>
            <w:tcW w:w="845" w:type="dxa"/>
            <w:tcBorders>
              <w:right w:val="single" w:sz="4" w:space="0" w:color="auto"/>
            </w:tcBorders>
          </w:tcPr>
          <w:p w14:paraId="777C350B" w14:textId="77777777" w:rsidR="00D11591" w:rsidRPr="00111422" w:rsidRDefault="00D11591" w:rsidP="003D679D">
            <w:pPr>
              <w:rPr>
                <w:rFonts w:cstheme="minorHAnsi"/>
                <w:sz w:val="18"/>
                <w:szCs w:val="18"/>
              </w:rPr>
            </w:pPr>
          </w:p>
        </w:tc>
        <w:tc>
          <w:tcPr>
            <w:tcW w:w="281" w:type="dxa"/>
            <w:tcBorders>
              <w:top w:val="nil"/>
              <w:left w:val="single" w:sz="4" w:space="0" w:color="auto"/>
              <w:bottom w:val="nil"/>
              <w:right w:val="single" w:sz="4" w:space="0" w:color="auto"/>
            </w:tcBorders>
          </w:tcPr>
          <w:p w14:paraId="730BF19D" w14:textId="77777777" w:rsidR="00D11591" w:rsidRPr="00111422" w:rsidRDefault="00D11591" w:rsidP="003D679D">
            <w:pPr>
              <w:rPr>
                <w:rFonts w:cstheme="minorHAnsi"/>
                <w:sz w:val="18"/>
                <w:szCs w:val="18"/>
              </w:rPr>
            </w:pPr>
          </w:p>
        </w:tc>
        <w:tc>
          <w:tcPr>
            <w:tcW w:w="2843" w:type="dxa"/>
            <w:tcBorders>
              <w:left w:val="single" w:sz="4" w:space="0" w:color="auto"/>
            </w:tcBorders>
          </w:tcPr>
          <w:p w14:paraId="2C40FAC3" w14:textId="77777777" w:rsidR="00D11591" w:rsidRPr="00111422" w:rsidRDefault="00D11591" w:rsidP="003D679D">
            <w:pPr>
              <w:rPr>
                <w:rFonts w:cstheme="minorHAnsi"/>
                <w:sz w:val="18"/>
                <w:szCs w:val="18"/>
              </w:rPr>
            </w:pPr>
            <w:r w:rsidRPr="00111422">
              <w:rPr>
                <w:rFonts w:cstheme="minorHAnsi"/>
                <w:sz w:val="18"/>
                <w:szCs w:val="18"/>
                <w:lang w:bidi="en-GB"/>
              </w:rPr>
              <w:t>(A) Good communication skills (oral and written).</w:t>
            </w:r>
          </w:p>
        </w:tc>
      </w:tr>
      <w:tr w:rsidR="00D11591" w:rsidRPr="00111422" w14:paraId="24877D3A" w14:textId="77777777" w:rsidTr="003D679D">
        <w:tc>
          <w:tcPr>
            <w:tcW w:w="2547" w:type="dxa"/>
            <w:tcBorders>
              <w:right w:val="single" w:sz="4" w:space="0" w:color="auto"/>
            </w:tcBorders>
          </w:tcPr>
          <w:p w14:paraId="75DFB6D0" w14:textId="77777777" w:rsidR="00D11591" w:rsidRPr="00111422" w:rsidRDefault="00D11591" w:rsidP="003D679D">
            <w:pPr>
              <w:rPr>
                <w:rFonts w:cstheme="minorHAnsi"/>
                <w:sz w:val="18"/>
                <w:szCs w:val="18"/>
              </w:rPr>
            </w:pPr>
            <w:r w:rsidRPr="00111422">
              <w:rPr>
                <w:rFonts w:cstheme="minorHAnsi"/>
                <w:sz w:val="18"/>
                <w:szCs w:val="18"/>
                <w:lang w:bidi="en-GB"/>
              </w:rPr>
              <w:t>(A) Ability to collaborate and build relationships.</w:t>
            </w:r>
          </w:p>
        </w:tc>
        <w:tc>
          <w:tcPr>
            <w:tcW w:w="281" w:type="dxa"/>
            <w:tcBorders>
              <w:top w:val="nil"/>
              <w:left w:val="single" w:sz="4" w:space="0" w:color="auto"/>
              <w:bottom w:val="nil"/>
              <w:right w:val="single" w:sz="4" w:space="0" w:color="auto"/>
            </w:tcBorders>
          </w:tcPr>
          <w:p w14:paraId="22752DBE" w14:textId="77777777" w:rsidR="00D11591" w:rsidRPr="00111422" w:rsidRDefault="00D11591" w:rsidP="003D679D">
            <w:pPr>
              <w:rPr>
                <w:rFonts w:cstheme="minorHAnsi"/>
                <w:sz w:val="18"/>
                <w:szCs w:val="18"/>
              </w:rPr>
            </w:pPr>
          </w:p>
        </w:tc>
        <w:tc>
          <w:tcPr>
            <w:tcW w:w="853" w:type="dxa"/>
            <w:tcBorders>
              <w:left w:val="single" w:sz="4" w:space="0" w:color="auto"/>
            </w:tcBorders>
          </w:tcPr>
          <w:p w14:paraId="0468A652" w14:textId="77777777" w:rsidR="00D11591" w:rsidRPr="00111422" w:rsidRDefault="00D11591" w:rsidP="003D679D">
            <w:pPr>
              <w:rPr>
                <w:rFonts w:cstheme="minorHAnsi"/>
                <w:sz w:val="18"/>
                <w:szCs w:val="18"/>
              </w:rPr>
            </w:pPr>
          </w:p>
        </w:tc>
        <w:tc>
          <w:tcPr>
            <w:tcW w:w="850" w:type="dxa"/>
          </w:tcPr>
          <w:p w14:paraId="3DC15887" w14:textId="77777777" w:rsidR="00D11591" w:rsidRPr="00111422" w:rsidRDefault="00D11591" w:rsidP="003D679D">
            <w:pPr>
              <w:rPr>
                <w:rFonts w:cstheme="minorHAnsi"/>
                <w:sz w:val="18"/>
                <w:szCs w:val="18"/>
              </w:rPr>
            </w:pPr>
          </w:p>
        </w:tc>
        <w:tc>
          <w:tcPr>
            <w:tcW w:w="851" w:type="dxa"/>
          </w:tcPr>
          <w:p w14:paraId="3D6E0A7C" w14:textId="77777777" w:rsidR="00D11591" w:rsidRPr="00111422" w:rsidRDefault="00D11591" w:rsidP="003D679D">
            <w:pPr>
              <w:rPr>
                <w:rFonts w:cstheme="minorHAnsi"/>
                <w:sz w:val="18"/>
                <w:szCs w:val="18"/>
              </w:rPr>
            </w:pPr>
          </w:p>
        </w:tc>
        <w:tc>
          <w:tcPr>
            <w:tcW w:w="850" w:type="dxa"/>
          </w:tcPr>
          <w:p w14:paraId="41950FE9" w14:textId="77777777" w:rsidR="00D11591" w:rsidRPr="00111422" w:rsidRDefault="00D11591" w:rsidP="003D679D">
            <w:pPr>
              <w:rPr>
                <w:rFonts w:cstheme="minorHAnsi"/>
                <w:sz w:val="18"/>
                <w:szCs w:val="18"/>
              </w:rPr>
            </w:pPr>
          </w:p>
        </w:tc>
        <w:tc>
          <w:tcPr>
            <w:tcW w:w="845" w:type="dxa"/>
            <w:tcBorders>
              <w:right w:val="single" w:sz="4" w:space="0" w:color="auto"/>
            </w:tcBorders>
          </w:tcPr>
          <w:p w14:paraId="0E9047D2" w14:textId="77777777" w:rsidR="00D11591" w:rsidRPr="00111422" w:rsidRDefault="00D11591" w:rsidP="003D679D">
            <w:pPr>
              <w:rPr>
                <w:rFonts w:cstheme="minorHAnsi"/>
                <w:sz w:val="18"/>
                <w:szCs w:val="18"/>
              </w:rPr>
            </w:pPr>
          </w:p>
        </w:tc>
        <w:tc>
          <w:tcPr>
            <w:tcW w:w="281" w:type="dxa"/>
            <w:tcBorders>
              <w:top w:val="nil"/>
              <w:left w:val="single" w:sz="4" w:space="0" w:color="auto"/>
              <w:bottom w:val="nil"/>
              <w:right w:val="single" w:sz="4" w:space="0" w:color="auto"/>
            </w:tcBorders>
          </w:tcPr>
          <w:p w14:paraId="50200586" w14:textId="77777777" w:rsidR="00D11591" w:rsidRPr="00111422" w:rsidRDefault="00D11591" w:rsidP="003D679D">
            <w:pPr>
              <w:rPr>
                <w:rFonts w:cstheme="minorHAnsi"/>
                <w:sz w:val="18"/>
                <w:szCs w:val="18"/>
              </w:rPr>
            </w:pPr>
          </w:p>
        </w:tc>
        <w:tc>
          <w:tcPr>
            <w:tcW w:w="2843" w:type="dxa"/>
            <w:tcBorders>
              <w:left w:val="single" w:sz="4" w:space="0" w:color="auto"/>
            </w:tcBorders>
          </w:tcPr>
          <w:p w14:paraId="7780D565" w14:textId="77777777" w:rsidR="00D11591" w:rsidRPr="00111422" w:rsidRDefault="00D11591" w:rsidP="003D679D">
            <w:pPr>
              <w:rPr>
                <w:rFonts w:cstheme="minorHAnsi"/>
                <w:sz w:val="18"/>
                <w:szCs w:val="18"/>
              </w:rPr>
            </w:pPr>
            <w:r w:rsidRPr="00111422">
              <w:rPr>
                <w:rFonts w:cstheme="minorHAnsi"/>
                <w:sz w:val="18"/>
                <w:szCs w:val="18"/>
                <w:lang w:bidi="en-GB"/>
              </w:rPr>
              <w:t>(A) Ability to collaborate and build relationships.</w:t>
            </w:r>
          </w:p>
        </w:tc>
      </w:tr>
      <w:tr w:rsidR="00D11591" w:rsidRPr="00111422" w14:paraId="3A5FC404" w14:textId="77777777" w:rsidTr="003D679D">
        <w:tc>
          <w:tcPr>
            <w:tcW w:w="2547" w:type="dxa"/>
            <w:tcBorders>
              <w:right w:val="single" w:sz="4" w:space="0" w:color="auto"/>
            </w:tcBorders>
          </w:tcPr>
          <w:p w14:paraId="7CDBE585" w14:textId="77777777" w:rsidR="00D11591" w:rsidRPr="00111422" w:rsidRDefault="00D11591" w:rsidP="003D679D">
            <w:pPr>
              <w:rPr>
                <w:rFonts w:cstheme="minorHAnsi"/>
                <w:sz w:val="18"/>
                <w:szCs w:val="18"/>
              </w:rPr>
            </w:pPr>
            <w:r w:rsidRPr="00111422">
              <w:rPr>
                <w:rFonts w:cstheme="minorHAnsi"/>
                <w:sz w:val="18"/>
                <w:szCs w:val="18"/>
                <w:lang w:bidi="en-GB"/>
              </w:rPr>
              <w:t>(C) Contribution to local administration (e.g. participation in departmental committees).</w:t>
            </w:r>
          </w:p>
        </w:tc>
        <w:tc>
          <w:tcPr>
            <w:tcW w:w="281" w:type="dxa"/>
            <w:tcBorders>
              <w:top w:val="nil"/>
              <w:left w:val="single" w:sz="4" w:space="0" w:color="auto"/>
              <w:bottom w:val="single" w:sz="4" w:space="0" w:color="auto"/>
              <w:right w:val="single" w:sz="4" w:space="0" w:color="auto"/>
            </w:tcBorders>
          </w:tcPr>
          <w:p w14:paraId="1B011C26" w14:textId="77777777" w:rsidR="00D11591" w:rsidRPr="00111422" w:rsidRDefault="00D11591" w:rsidP="003D679D">
            <w:pPr>
              <w:rPr>
                <w:rFonts w:cstheme="minorHAnsi"/>
                <w:sz w:val="18"/>
                <w:szCs w:val="18"/>
              </w:rPr>
            </w:pPr>
          </w:p>
        </w:tc>
        <w:tc>
          <w:tcPr>
            <w:tcW w:w="853" w:type="dxa"/>
            <w:tcBorders>
              <w:left w:val="single" w:sz="4" w:space="0" w:color="auto"/>
            </w:tcBorders>
          </w:tcPr>
          <w:p w14:paraId="14A1A8F6" w14:textId="77777777" w:rsidR="00D11591" w:rsidRPr="00111422" w:rsidRDefault="00D11591" w:rsidP="003D679D">
            <w:pPr>
              <w:rPr>
                <w:rFonts w:cstheme="minorHAnsi"/>
                <w:sz w:val="18"/>
                <w:szCs w:val="18"/>
              </w:rPr>
            </w:pPr>
          </w:p>
        </w:tc>
        <w:tc>
          <w:tcPr>
            <w:tcW w:w="850" w:type="dxa"/>
          </w:tcPr>
          <w:p w14:paraId="18DB9FF7" w14:textId="77777777" w:rsidR="00D11591" w:rsidRPr="00111422" w:rsidRDefault="00D11591" w:rsidP="003D679D">
            <w:pPr>
              <w:rPr>
                <w:rFonts w:cstheme="minorHAnsi"/>
                <w:sz w:val="18"/>
                <w:szCs w:val="18"/>
              </w:rPr>
            </w:pPr>
          </w:p>
        </w:tc>
        <w:tc>
          <w:tcPr>
            <w:tcW w:w="851" w:type="dxa"/>
          </w:tcPr>
          <w:p w14:paraId="3C947BDB" w14:textId="77777777" w:rsidR="00D11591" w:rsidRPr="00111422" w:rsidRDefault="00D11591" w:rsidP="003D679D">
            <w:pPr>
              <w:rPr>
                <w:rFonts w:cstheme="minorHAnsi"/>
                <w:sz w:val="18"/>
                <w:szCs w:val="18"/>
              </w:rPr>
            </w:pPr>
          </w:p>
        </w:tc>
        <w:tc>
          <w:tcPr>
            <w:tcW w:w="850" w:type="dxa"/>
          </w:tcPr>
          <w:p w14:paraId="27605215" w14:textId="77777777" w:rsidR="00D11591" w:rsidRPr="00111422" w:rsidRDefault="00D11591" w:rsidP="003D679D">
            <w:pPr>
              <w:rPr>
                <w:rFonts w:cstheme="minorHAnsi"/>
                <w:sz w:val="18"/>
                <w:szCs w:val="18"/>
              </w:rPr>
            </w:pPr>
          </w:p>
        </w:tc>
        <w:tc>
          <w:tcPr>
            <w:tcW w:w="845" w:type="dxa"/>
            <w:tcBorders>
              <w:right w:val="single" w:sz="4" w:space="0" w:color="auto"/>
            </w:tcBorders>
          </w:tcPr>
          <w:p w14:paraId="3539BB15" w14:textId="77777777" w:rsidR="00D11591" w:rsidRPr="00111422" w:rsidRDefault="00D11591" w:rsidP="003D679D">
            <w:pPr>
              <w:rPr>
                <w:rFonts w:cstheme="minorHAnsi"/>
                <w:sz w:val="18"/>
                <w:szCs w:val="18"/>
              </w:rPr>
            </w:pPr>
          </w:p>
        </w:tc>
        <w:tc>
          <w:tcPr>
            <w:tcW w:w="281" w:type="dxa"/>
            <w:tcBorders>
              <w:top w:val="nil"/>
              <w:left w:val="single" w:sz="4" w:space="0" w:color="auto"/>
              <w:bottom w:val="single" w:sz="4" w:space="0" w:color="auto"/>
              <w:right w:val="single" w:sz="4" w:space="0" w:color="auto"/>
            </w:tcBorders>
          </w:tcPr>
          <w:p w14:paraId="02CAEB1A" w14:textId="77777777" w:rsidR="00D11591" w:rsidRPr="00111422" w:rsidRDefault="00D11591" w:rsidP="003D679D">
            <w:pPr>
              <w:rPr>
                <w:rFonts w:cstheme="minorHAnsi"/>
                <w:sz w:val="18"/>
                <w:szCs w:val="18"/>
              </w:rPr>
            </w:pPr>
          </w:p>
        </w:tc>
        <w:tc>
          <w:tcPr>
            <w:tcW w:w="2843" w:type="dxa"/>
            <w:tcBorders>
              <w:left w:val="single" w:sz="4" w:space="0" w:color="auto"/>
            </w:tcBorders>
          </w:tcPr>
          <w:p w14:paraId="3DA9E916" w14:textId="77777777" w:rsidR="00D11591" w:rsidRPr="00111422" w:rsidRDefault="00D11591" w:rsidP="003D679D">
            <w:pPr>
              <w:rPr>
                <w:rFonts w:cstheme="minorHAnsi"/>
                <w:sz w:val="18"/>
                <w:szCs w:val="18"/>
              </w:rPr>
            </w:pPr>
            <w:r w:rsidRPr="00111422">
              <w:rPr>
                <w:rFonts w:cstheme="minorHAnsi"/>
                <w:sz w:val="18"/>
                <w:szCs w:val="18"/>
                <w:lang w:bidi="en-GB"/>
              </w:rPr>
              <w:t>(C) Contribution to local administration (e.g. participation in departmental committees).</w:t>
            </w:r>
          </w:p>
        </w:tc>
      </w:tr>
      <w:tr w:rsidR="00D11591" w:rsidRPr="00111422" w14:paraId="28C0A6A5" w14:textId="77777777" w:rsidTr="003D679D">
        <w:tc>
          <w:tcPr>
            <w:tcW w:w="10201" w:type="dxa"/>
            <w:gridSpan w:val="9"/>
          </w:tcPr>
          <w:p w14:paraId="06EFA1D4" w14:textId="77777777" w:rsidR="00D11591" w:rsidRPr="00111422" w:rsidRDefault="00D11591" w:rsidP="003D679D">
            <w:pPr>
              <w:rPr>
                <w:rFonts w:cstheme="minorHAnsi"/>
                <w:b/>
              </w:rPr>
            </w:pPr>
            <w:r w:rsidRPr="00111422">
              <w:rPr>
                <w:lang w:bidi="en-GB"/>
              </w:rPr>
              <w:br w:type="page"/>
            </w:r>
            <w:r w:rsidRPr="00111422">
              <w:rPr>
                <w:rFonts w:cstheme="minorHAnsi"/>
                <w:b/>
                <w:lang w:bidi="en-GB"/>
              </w:rPr>
              <w:t xml:space="preserve">Description: </w:t>
            </w:r>
          </w:p>
          <w:p w14:paraId="321FE35C" w14:textId="77777777" w:rsidR="00D11591" w:rsidRPr="00111422" w:rsidRDefault="00D11591" w:rsidP="003D679D">
            <w:pPr>
              <w:rPr>
                <w:rFonts w:cstheme="minorHAnsi"/>
                <w:b/>
              </w:rPr>
            </w:pPr>
          </w:p>
          <w:p w14:paraId="0C6213BF" w14:textId="77777777" w:rsidR="00D11591" w:rsidRPr="00111422" w:rsidRDefault="00D11591" w:rsidP="003D679D">
            <w:pPr>
              <w:rPr>
                <w:rFonts w:cstheme="minorHAnsi"/>
                <w:b/>
              </w:rPr>
            </w:pPr>
          </w:p>
          <w:p w14:paraId="299C3944" w14:textId="77777777" w:rsidR="00D11591" w:rsidRPr="00111422" w:rsidRDefault="00D11591" w:rsidP="003D679D">
            <w:pPr>
              <w:rPr>
                <w:rFonts w:cstheme="minorHAnsi"/>
                <w:b/>
              </w:rPr>
            </w:pPr>
          </w:p>
          <w:p w14:paraId="694DA5FD" w14:textId="77777777" w:rsidR="00D11591" w:rsidRPr="00111422" w:rsidRDefault="00D11591" w:rsidP="003D679D">
            <w:pPr>
              <w:rPr>
                <w:rFonts w:cstheme="minorHAnsi"/>
                <w:b/>
              </w:rPr>
            </w:pPr>
          </w:p>
          <w:p w14:paraId="62E5D544" w14:textId="77777777" w:rsidR="00D11591" w:rsidRPr="00111422" w:rsidRDefault="00D11591" w:rsidP="003D679D">
            <w:pPr>
              <w:rPr>
                <w:rFonts w:cstheme="minorHAnsi"/>
                <w:b/>
              </w:rPr>
            </w:pPr>
          </w:p>
          <w:p w14:paraId="2633834C" w14:textId="77777777" w:rsidR="00D11591" w:rsidRPr="00111422" w:rsidRDefault="00D11591" w:rsidP="003D679D">
            <w:pPr>
              <w:rPr>
                <w:rFonts w:cstheme="minorHAnsi"/>
                <w:b/>
              </w:rPr>
            </w:pPr>
          </w:p>
          <w:p w14:paraId="2140BC2D" w14:textId="77777777" w:rsidR="00D11591" w:rsidRPr="00111422" w:rsidRDefault="00D11591" w:rsidP="003D679D">
            <w:pPr>
              <w:rPr>
                <w:rFonts w:cstheme="minorHAnsi"/>
                <w:b/>
              </w:rPr>
            </w:pPr>
          </w:p>
          <w:p w14:paraId="4B7FBB5A" w14:textId="77777777" w:rsidR="00D11591" w:rsidRPr="00111422" w:rsidRDefault="00D11591" w:rsidP="003D679D">
            <w:pPr>
              <w:rPr>
                <w:rFonts w:cstheme="minorHAnsi"/>
                <w:b/>
              </w:rPr>
            </w:pPr>
          </w:p>
          <w:p w14:paraId="7E433D97" w14:textId="77777777" w:rsidR="00D11591" w:rsidRPr="00111422" w:rsidRDefault="00D11591" w:rsidP="003D679D">
            <w:pPr>
              <w:rPr>
                <w:rFonts w:cstheme="minorHAnsi"/>
                <w:b/>
              </w:rPr>
            </w:pPr>
          </w:p>
          <w:p w14:paraId="749EB826" w14:textId="77777777" w:rsidR="00D11591" w:rsidRPr="00111422" w:rsidRDefault="00D11591" w:rsidP="003D679D">
            <w:pPr>
              <w:rPr>
                <w:rFonts w:cstheme="minorHAnsi"/>
                <w:b/>
              </w:rPr>
            </w:pPr>
          </w:p>
          <w:p w14:paraId="080B7209" w14:textId="77777777" w:rsidR="00D11591" w:rsidRPr="00111422" w:rsidRDefault="00D11591" w:rsidP="003D679D">
            <w:pPr>
              <w:rPr>
                <w:rFonts w:cstheme="minorHAnsi"/>
                <w:b/>
              </w:rPr>
            </w:pPr>
          </w:p>
          <w:p w14:paraId="3A2269DC" w14:textId="77777777" w:rsidR="00D11591" w:rsidRPr="00111422" w:rsidRDefault="00D11591" w:rsidP="003D679D">
            <w:pPr>
              <w:rPr>
                <w:rFonts w:cstheme="minorHAnsi"/>
                <w:b/>
              </w:rPr>
            </w:pPr>
          </w:p>
          <w:p w14:paraId="5543E54D" w14:textId="77777777" w:rsidR="00D11591" w:rsidRPr="00111422" w:rsidRDefault="00D11591" w:rsidP="003D679D">
            <w:pPr>
              <w:rPr>
                <w:rFonts w:cstheme="minorHAnsi"/>
              </w:rPr>
            </w:pPr>
          </w:p>
        </w:tc>
      </w:tr>
    </w:tbl>
    <w:p w14:paraId="207A7871" w14:textId="77777777" w:rsidR="0086048F" w:rsidRPr="00111422" w:rsidRDefault="0086048F" w:rsidP="0086048F">
      <w:pPr>
        <w:rPr>
          <w:rFonts w:cstheme="minorHAnsi"/>
        </w:rPr>
      </w:pPr>
    </w:p>
    <w:p w14:paraId="156B3C1A" w14:textId="5D34E643" w:rsidR="0086048F" w:rsidRPr="00291485" w:rsidRDefault="00291485" w:rsidP="0086048F">
      <w:pPr>
        <w:spacing w:before="180" w:after="120"/>
        <w:rPr>
          <w:rFonts w:eastAsia="Times New Roman" w:cstheme="minorHAnsi"/>
          <w:b/>
          <w:u w:val="single"/>
          <w:lang w:val="en-US" w:eastAsia="da-DK"/>
        </w:rPr>
      </w:pPr>
      <w:r w:rsidRPr="004A5DE2">
        <w:rPr>
          <w:rFonts w:eastAsia="Times New Roman" w:cstheme="minorHAnsi"/>
          <w:b/>
          <w:u w:val="single"/>
          <w:lang w:val="en-US" w:eastAsia="da-DK"/>
        </w:rPr>
        <w:t xml:space="preserve">8. Any other supplementary comments </w:t>
      </w:r>
    </w:p>
    <w:p w14:paraId="5D866C7E" w14:textId="77777777" w:rsidR="0086048F" w:rsidRPr="00111422" w:rsidRDefault="0086048F" w:rsidP="0086048F">
      <w:pPr>
        <w:pBdr>
          <w:top w:val="single" w:sz="4" w:space="1" w:color="auto"/>
          <w:left w:val="single" w:sz="4" w:space="4" w:color="auto"/>
          <w:bottom w:val="single" w:sz="4" w:space="1" w:color="auto"/>
          <w:right w:val="single" w:sz="4" w:space="30" w:color="auto"/>
        </w:pBdr>
        <w:spacing w:after="60"/>
        <w:rPr>
          <w:rFonts w:eastAsia="Times New Roman" w:cstheme="minorHAnsi"/>
          <w:lang w:eastAsia="da-DK"/>
        </w:rPr>
      </w:pPr>
    </w:p>
    <w:p w14:paraId="08FD12AA" w14:textId="77777777" w:rsidR="0086048F" w:rsidRPr="00111422" w:rsidRDefault="0086048F" w:rsidP="0086048F">
      <w:pPr>
        <w:pBdr>
          <w:top w:val="single" w:sz="4" w:space="1" w:color="auto"/>
          <w:left w:val="single" w:sz="4" w:space="4" w:color="auto"/>
          <w:bottom w:val="single" w:sz="4" w:space="1" w:color="auto"/>
          <w:right w:val="single" w:sz="4" w:space="30" w:color="auto"/>
        </w:pBdr>
        <w:spacing w:after="60"/>
        <w:rPr>
          <w:rFonts w:eastAsia="Times New Roman" w:cstheme="minorHAnsi"/>
          <w:sz w:val="18"/>
          <w:szCs w:val="18"/>
          <w:lang w:eastAsia="da-DK"/>
        </w:rPr>
      </w:pPr>
    </w:p>
    <w:p w14:paraId="6FC1C505" w14:textId="77777777" w:rsidR="0086048F" w:rsidRPr="00111422" w:rsidRDefault="0086048F" w:rsidP="0086048F">
      <w:pPr>
        <w:pBdr>
          <w:top w:val="single" w:sz="4" w:space="1" w:color="auto"/>
          <w:left w:val="single" w:sz="4" w:space="4" w:color="auto"/>
          <w:bottom w:val="single" w:sz="4" w:space="1" w:color="auto"/>
          <w:right w:val="single" w:sz="4" w:space="30" w:color="auto"/>
        </w:pBdr>
        <w:spacing w:after="60"/>
        <w:rPr>
          <w:rFonts w:eastAsia="Times New Roman" w:cstheme="minorHAnsi"/>
          <w:sz w:val="18"/>
          <w:szCs w:val="18"/>
          <w:lang w:eastAsia="da-DK"/>
        </w:rPr>
      </w:pPr>
    </w:p>
    <w:p w14:paraId="77B032AB" w14:textId="77777777" w:rsidR="0086048F" w:rsidRPr="00111422" w:rsidRDefault="0086048F" w:rsidP="0086048F">
      <w:pPr>
        <w:pBdr>
          <w:top w:val="single" w:sz="4" w:space="1" w:color="auto"/>
          <w:left w:val="single" w:sz="4" w:space="4" w:color="auto"/>
          <w:bottom w:val="single" w:sz="4" w:space="1" w:color="auto"/>
          <w:right w:val="single" w:sz="4" w:space="30" w:color="auto"/>
        </w:pBdr>
        <w:spacing w:after="60"/>
        <w:rPr>
          <w:rFonts w:eastAsia="Times New Roman" w:cstheme="minorHAnsi"/>
          <w:sz w:val="18"/>
          <w:szCs w:val="18"/>
          <w:lang w:eastAsia="da-DK"/>
        </w:rPr>
      </w:pPr>
    </w:p>
    <w:p w14:paraId="3D94D304" w14:textId="77777777" w:rsidR="0086048F" w:rsidRPr="00111422" w:rsidRDefault="0086048F" w:rsidP="0086048F">
      <w:pPr>
        <w:pBdr>
          <w:top w:val="single" w:sz="4" w:space="1" w:color="auto"/>
          <w:left w:val="single" w:sz="4" w:space="4" w:color="auto"/>
          <w:bottom w:val="single" w:sz="4" w:space="1" w:color="auto"/>
          <w:right w:val="single" w:sz="4" w:space="30" w:color="auto"/>
        </w:pBdr>
        <w:spacing w:after="60"/>
        <w:rPr>
          <w:rFonts w:eastAsia="Times New Roman" w:cstheme="minorHAnsi"/>
          <w:sz w:val="18"/>
          <w:szCs w:val="18"/>
          <w:lang w:eastAsia="da-DK"/>
        </w:rPr>
      </w:pPr>
    </w:p>
    <w:p w14:paraId="117014E7" w14:textId="77777777" w:rsidR="0086048F" w:rsidRPr="00111422" w:rsidRDefault="0086048F" w:rsidP="0086048F">
      <w:pPr>
        <w:pBdr>
          <w:top w:val="single" w:sz="4" w:space="1" w:color="auto"/>
          <w:left w:val="single" w:sz="4" w:space="4" w:color="auto"/>
          <w:bottom w:val="single" w:sz="4" w:space="1" w:color="auto"/>
          <w:right w:val="single" w:sz="4" w:space="30" w:color="auto"/>
        </w:pBdr>
        <w:spacing w:after="60"/>
        <w:rPr>
          <w:rFonts w:eastAsia="Times New Roman" w:cstheme="minorHAnsi"/>
          <w:sz w:val="18"/>
          <w:szCs w:val="18"/>
          <w:lang w:eastAsia="da-DK"/>
        </w:rPr>
      </w:pPr>
    </w:p>
    <w:p w14:paraId="13DE8A3B" w14:textId="77777777" w:rsidR="0086048F" w:rsidRPr="00111422" w:rsidRDefault="0086048F" w:rsidP="0086048F">
      <w:pPr>
        <w:pBdr>
          <w:top w:val="single" w:sz="4" w:space="1" w:color="auto"/>
          <w:left w:val="single" w:sz="4" w:space="4" w:color="auto"/>
          <w:bottom w:val="single" w:sz="4" w:space="1" w:color="auto"/>
          <w:right w:val="single" w:sz="4" w:space="30" w:color="auto"/>
        </w:pBdr>
        <w:spacing w:after="60"/>
        <w:rPr>
          <w:rFonts w:eastAsia="Times New Roman" w:cstheme="minorHAnsi"/>
          <w:sz w:val="18"/>
          <w:szCs w:val="18"/>
          <w:lang w:eastAsia="da-DK"/>
        </w:rPr>
      </w:pPr>
    </w:p>
    <w:p w14:paraId="5B69C8A2" w14:textId="77777777" w:rsidR="0086048F" w:rsidRPr="00111422" w:rsidRDefault="0086048F" w:rsidP="0086048F">
      <w:pPr>
        <w:pBdr>
          <w:top w:val="single" w:sz="4" w:space="1" w:color="auto"/>
          <w:left w:val="single" w:sz="4" w:space="4" w:color="auto"/>
          <w:bottom w:val="single" w:sz="4" w:space="1" w:color="auto"/>
          <w:right w:val="single" w:sz="4" w:space="30" w:color="auto"/>
        </w:pBdr>
        <w:spacing w:after="60"/>
        <w:rPr>
          <w:rFonts w:eastAsia="Times New Roman" w:cstheme="minorHAnsi"/>
          <w:sz w:val="18"/>
          <w:szCs w:val="18"/>
          <w:lang w:eastAsia="da-DK"/>
        </w:rPr>
      </w:pPr>
    </w:p>
    <w:p w14:paraId="0442C878" w14:textId="77777777" w:rsidR="0086048F" w:rsidRPr="00111422" w:rsidRDefault="0086048F" w:rsidP="0086048F">
      <w:pPr>
        <w:pBdr>
          <w:top w:val="single" w:sz="4" w:space="1" w:color="auto"/>
          <w:left w:val="single" w:sz="4" w:space="4" w:color="auto"/>
          <w:bottom w:val="single" w:sz="4" w:space="1" w:color="auto"/>
          <w:right w:val="single" w:sz="4" w:space="30" w:color="auto"/>
        </w:pBdr>
        <w:spacing w:after="60"/>
        <w:rPr>
          <w:rFonts w:eastAsia="Times New Roman" w:cstheme="minorHAnsi"/>
          <w:sz w:val="18"/>
          <w:szCs w:val="18"/>
          <w:lang w:eastAsia="da-DK"/>
        </w:rPr>
      </w:pPr>
    </w:p>
    <w:p w14:paraId="1111605D" w14:textId="77777777" w:rsidR="0086048F" w:rsidRPr="00111422" w:rsidRDefault="0086048F" w:rsidP="0086048F">
      <w:pPr>
        <w:rPr>
          <w:rFonts w:cstheme="minorHAnsi"/>
        </w:rPr>
      </w:pPr>
    </w:p>
    <w:p w14:paraId="00CCD68D" w14:textId="51727C85" w:rsidR="001A5808" w:rsidRPr="00291485" w:rsidRDefault="0086048F" w:rsidP="001A5808">
      <w:pPr>
        <w:rPr>
          <w:rFonts w:cstheme="minorHAnsi"/>
        </w:rPr>
      </w:pPr>
      <w:r w:rsidRPr="00111422">
        <w:rPr>
          <w:rFonts w:cstheme="minorHAnsi"/>
          <w:lang w:bidi="en-GB"/>
        </w:rPr>
        <w:t xml:space="preserve">Criteria full length: </w:t>
      </w:r>
      <w:hyperlink r:id="rId7" w:history="1">
        <w:r w:rsidRPr="00111422">
          <w:rPr>
            <w:rStyle w:val="Hyperlink"/>
            <w:rFonts w:cstheme="minorHAnsi"/>
            <w:lang w:bidi="en-GB"/>
          </w:rPr>
          <w:t>https://tech.au.dk/fileadmin/tech.au.dk/HR/Vejledninger_Tech_DK/Kriterier_for_varig_ansaettelse__Tech_.pdf</w:t>
        </w:r>
      </w:hyperlink>
      <w:r w:rsidRPr="00111422">
        <w:rPr>
          <w:rStyle w:val="Hyperlink"/>
          <w:rFonts w:cstheme="minorHAnsi"/>
          <w:lang w:bidi="en-GB"/>
        </w:rPr>
        <w:t xml:space="preserve"> </w:t>
      </w:r>
    </w:p>
    <w:sectPr w:rsidR="001A5808" w:rsidRPr="00291485">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A6959" w14:textId="77777777" w:rsidR="007619C4" w:rsidRDefault="007619C4" w:rsidP="007619C4">
      <w:pPr>
        <w:spacing w:after="0" w:line="240" w:lineRule="auto"/>
      </w:pPr>
      <w:r>
        <w:separator/>
      </w:r>
    </w:p>
  </w:endnote>
  <w:endnote w:type="continuationSeparator" w:id="0">
    <w:p w14:paraId="4911A84C" w14:textId="77777777" w:rsidR="007619C4" w:rsidRDefault="007619C4" w:rsidP="00761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149035"/>
      <w:docPartObj>
        <w:docPartGallery w:val="Page Numbers (Bottom of Page)"/>
        <w:docPartUnique/>
      </w:docPartObj>
    </w:sdtPr>
    <w:sdtEndPr/>
    <w:sdtContent>
      <w:sdt>
        <w:sdtPr>
          <w:id w:val="-1769616900"/>
          <w:docPartObj>
            <w:docPartGallery w:val="Page Numbers (Top of Page)"/>
            <w:docPartUnique/>
          </w:docPartObj>
        </w:sdtPr>
        <w:sdtEndPr/>
        <w:sdtContent>
          <w:p w14:paraId="6FEA4A1C" w14:textId="52ECE04F" w:rsidR="00102780" w:rsidRDefault="00102780">
            <w:pPr>
              <w:pStyle w:val="Sidefod"/>
              <w:jc w:val="right"/>
            </w:pPr>
            <w:r>
              <w:t>Page</w:t>
            </w:r>
            <w:r>
              <w:rPr>
                <w:lang w:val="da-DK"/>
              </w:rPr>
              <w:t xml:space="preserve"> </w:t>
            </w:r>
            <w:r>
              <w:rPr>
                <w:b/>
                <w:bCs/>
                <w:sz w:val="24"/>
                <w:szCs w:val="24"/>
              </w:rPr>
              <w:fldChar w:fldCharType="begin"/>
            </w:r>
            <w:r>
              <w:rPr>
                <w:b/>
                <w:bCs/>
              </w:rPr>
              <w:instrText>PAGE</w:instrText>
            </w:r>
            <w:r>
              <w:rPr>
                <w:b/>
                <w:bCs/>
                <w:sz w:val="24"/>
                <w:szCs w:val="24"/>
              </w:rPr>
              <w:fldChar w:fldCharType="separate"/>
            </w:r>
            <w:r>
              <w:rPr>
                <w:b/>
                <w:bCs/>
                <w:lang w:val="da-DK"/>
              </w:rPr>
              <w:t>2</w:t>
            </w:r>
            <w:r>
              <w:rPr>
                <w:b/>
                <w:bCs/>
                <w:sz w:val="24"/>
                <w:szCs w:val="24"/>
              </w:rPr>
              <w:fldChar w:fldCharType="end"/>
            </w:r>
            <w:r>
              <w:rPr>
                <w:lang w:val="da-DK"/>
              </w:rPr>
              <w:t xml:space="preserve"> of </w:t>
            </w:r>
            <w:r>
              <w:rPr>
                <w:b/>
                <w:bCs/>
                <w:sz w:val="24"/>
                <w:szCs w:val="24"/>
              </w:rPr>
              <w:fldChar w:fldCharType="begin"/>
            </w:r>
            <w:r>
              <w:rPr>
                <w:b/>
                <w:bCs/>
              </w:rPr>
              <w:instrText>NUMPAGES</w:instrText>
            </w:r>
            <w:r>
              <w:rPr>
                <w:b/>
                <w:bCs/>
                <w:sz w:val="24"/>
                <w:szCs w:val="24"/>
              </w:rPr>
              <w:fldChar w:fldCharType="separate"/>
            </w:r>
            <w:r>
              <w:rPr>
                <w:b/>
                <w:bCs/>
                <w:lang w:val="da-DK"/>
              </w:rPr>
              <w:t>2</w:t>
            </w:r>
            <w:r>
              <w:rPr>
                <w:b/>
                <w:bCs/>
                <w:sz w:val="24"/>
                <w:szCs w:val="24"/>
              </w:rPr>
              <w:fldChar w:fldCharType="end"/>
            </w:r>
          </w:p>
        </w:sdtContent>
      </w:sdt>
    </w:sdtContent>
  </w:sdt>
  <w:p w14:paraId="37D7C0FD" w14:textId="77777777" w:rsidR="007619C4" w:rsidRDefault="007619C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BCD7" w14:textId="77777777" w:rsidR="007619C4" w:rsidRDefault="007619C4" w:rsidP="007619C4">
      <w:pPr>
        <w:spacing w:after="0" w:line="240" w:lineRule="auto"/>
      </w:pPr>
      <w:r>
        <w:separator/>
      </w:r>
    </w:p>
  </w:footnote>
  <w:footnote w:type="continuationSeparator" w:id="0">
    <w:p w14:paraId="764CDC5D" w14:textId="77777777" w:rsidR="007619C4" w:rsidRDefault="007619C4" w:rsidP="00761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9639" w14:textId="6893C387" w:rsidR="007619C4" w:rsidRPr="007619C4" w:rsidRDefault="007619C4" w:rsidP="007619C4">
    <w:pPr>
      <w:pStyle w:val="Sidehoved"/>
      <w:rPr>
        <w:lang w:val="en-US"/>
      </w:rPr>
    </w:pPr>
    <w:r w:rsidRPr="007619C4">
      <w:rPr>
        <w:lang w:val="en-US"/>
      </w:rPr>
      <w:t>Linked to the guid</w:t>
    </w:r>
    <w:r w:rsidR="00102780">
      <w:rPr>
        <w:lang w:val="en-US"/>
      </w:rPr>
      <w:t>eline</w:t>
    </w:r>
    <w:r w:rsidRPr="007619C4">
      <w:rPr>
        <w:lang w:val="en-US"/>
      </w:rPr>
      <w:t xml:space="preserve"> of O</w:t>
    </w:r>
    <w:r>
      <w:rPr>
        <w:lang w:val="en-US"/>
      </w:rPr>
      <w:t>c</w:t>
    </w:r>
    <w:r w:rsidRPr="007619C4">
      <w:rPr>
        <w:lang w:val="en-US"/>
      </w:rPr>
      <w:t>tober 2023</w:t>
    </w:r>
  </w:p>
  <w:p w14:paraId="4C987C36" w14:textId="77777777" w:rsidR="007619C4" w:rsidRPr="007619C4" w:rsidRDefault="007619C4">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E4687"/>
    <w:multiLevelType w:val="hybridMultilevel"/>
    <w:tmpl w:val="3BB4DFC4"/>
    <w:lvl w:ilvl="0" w:tplc="9C0865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FFF7B27"/>
    <w:multiLevelType w:val="hybridMultilevel"/>
    <w:tmpl w:val="093A43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5D6705F"/>
    <w:multiLevelType w:val="hybridMultilevel"/>
    <w:tmpl w:val="7CC893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61082412">
    <w:abstractNumId w:val="2"/>
  </w:num>
  <w:num w:numId="2" w16cid:durableId="1949124214">
    <w:abstractNumId w:val="1"/>
  </w:num>
  <w:num w:numId="3" w16cid:durableId="37820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da-DK" w:vendorID="64" w:dllVersion="0" w:nlCheck="1" w:checkStyle="0"/>
  <w:activeWritingStyle w:appName="MSWord" w:lang="en-US" w:vendorID="64" w:dllVersion="0"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C0"/>
    <w:rsid w:val="000531B8"/>
    <w:rsid w:val="000F6FC2"/>
    <w:rsid w:val="00101353"/>
    <w:rsid w:val="00102780"/>
    <w:rsid w:val="00111422"/>
    <w:rsid w:val="00111713"/>
    <w:rsid w:val="00195E63"/>
    <w:rsid w:val="001A5808"/>
    <w:rsid w:val="001C3EC4"/>
    <w:rsid w:val="001C7C5A"/>
    <w:rsid w:val="002878B8"/>
    <w:rsid w:val="00291485"/>
    <w:rsid w:val="003107DA"/>
    <w:rsid w:val="00382ECA"/>
    <w:rsid w:val="003D51FD"/>
    <w:rsid w:val="00400951"/>
    <w:rsid w:val="004D7A01"/>
    <w:rsid w:val="004F01F2"/>
    <w:rsid w:val="0052307F"/>
    <w:rsid w:val="00543F64"/>
    <w:rsid w:val="005C1EED"/>
    <w:rsid w:val="0061359A"/>
    <w:rsid w:val="00662206"/>
    <w:rsid w:val="006E6086"/>
    <w:rsid w:val="007519D4"/>
    <w:rsid w:val="007607A6"/>
    <w:rsid w:val="007619C4"/>
    <w:rsid w:val="007F199C"/>
    <w:rsid w:val="007F5D89"/>
    <w:rsid w:val="00801F3A"/>
    <w:rsid w:val="0084693F"/>
    <w:rsid w:val="0086048F"/>
    <w:rsid w:val="008F3AB8"/>
    <w:rsid w:val="009325A1"/>
    <w:rsid w:val="009C00D7"/>
    <w:rsid w:val="009C47B4"/>
    <w:rsid w:val="009E2F4A"/>
    <w:rsid w:val="009E5C18"/>
    <w:rsid w:val="00A5307D"/>
    <w:rsid w:val="00AA45F0"/>
    <w:rsid w:val="00AE7C2D"/>
    <w:rsid w:val="00B27401"/>
    <w:rsid w:val="00B63688"/>
    <w:rsid w:val="00B74B4D"/>
    <w:rsid w:val="00B95F6B"/>
    <w:rsid w:val="00BA1D7F"/>
    <w:rsid w:val="00BB50A1"/>
    <w:rsid w:val="00BF407C"/>
    <w:rsid w:val="00C267CA"/>
    <w:rsid w:val="00C401F4"/>
    <w:rsid w:val="00CA4D3F"/>
    <w:rsid w:val="00CD2FA8"/>
    <w:rsid w:val="00CE4AA0"/>
    <w:rsid w:val="00D07034"/>
    <w:rsid w:val="00D11591"/>
    <w:rsid w:val="00D179C5"/>
    <w:rsid w:val="00D24A52"/>
    <w:rsid w:val="00D44243"/>
    <w:rsid w:val="00D90E8C"/>
    <w:rsid w:val="00DB03C2"/>
    <w:rsid w:val="00E0357C"/>
    <w:rsid w:val="00E1092C"/>
    <w:rsid w:val="00E15EE7"/>
    <w:rsid w:val="00E51408"/>
    <w:rsid w:val="00E60EA8"/>
    <w:rsid w:val="00E625C0"/>
    <w:rsid w:val="00F210B8"/>
    <w:rsid w:val="00F34956"/>
    <w:rsid w:val="00F60682"/>
    <w:rsid w:val="00FA0D8B"/>
    <w:rsid w:val="00FD73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36A731"/>
  <w15:chartTrackingRefBased/>
  <w15:docId w15:val="{5C33DD4E-2AFE-428E-8E47-26A30935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A5808"/>
    <w:pPr>
      <w:keepNext/>
      <w:outlineLvl w:val="0"/>
    </w:pPr>
    <w:rPr>
      <w:b/>
      <w:sz w:val="26"/>
      <w:szCs w:val="26"/>
    </w:rPr>
  </w:style>
  <w:style w:type="paragraph" w:styleId="Overskrift2">
    <w:name w:val="heading 2"/>
    <w:basedOn w:val="Normal"/>
    <w:next w:val="Normal"/>
    <w:link w:val="Overskrift2Tegn"/>
    <w:uiPriority w:val="9"/>
    <w:unhideWhenUsed/>
    <w:qFormat/>
    <w:rsid w:val="00F60682"/>
    <w:pPr>
      <w:keepNext/>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A5808"/>
    <w:rPr>
      <w:b/>
      <w:sz w:val="26"/>
      <w:szCs w:val="26"/>
    </w:rPr>
  </w:style>
  <w:style w:type="paragraph" w:styleId="Brdtekst">
    <w:name w:val="Body Text"/>
    <w:basedOn w:val="Normal"/>
    <w:link w:val="BrdtekstTegn"/>
    <w:uiPriority w:val="99"/>
    <w:unhideWhenUsed/>
    <w:rsid w:val="001A5808"/>
    <w:rPr>
      <w:b/>
    </w:rPr>
  </w:style>
  <w:style w:type="character" w:customStyle="1" w:styleId="BrdtekstTegn">
    <w:name w:val="Brødtekst Tegn"/>
    <w:basedOn w:val="Standardskrifttypeiafsnit"/>
    <w:link w:val="Brdtekst"/>
    <w:uiPriority w:val="99"/>
    <w:rsid w:val="001A5808"/>
    <w:rPr>
      <w:b/>
    </w:rPr>
  </w:style>
  <w:style w:type="table" w:styleId="Tabel-Gitter">
    <w:name w:val="Table Grid"/>
    <w:basedOn w:val="Tabel-Normal"/>
    <w:uiPriority w:val="39"/>
    <w:rsid w:val="00860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6048F"/>
    <w:pPr>
      <w:ind w:left="720"/>
      <w:contextualSpacing/>
    </w:pPr>
  </w:style>
  <w:style w:type="character" w:styleId="Hyperlink">
    <w:name w:val="Hyperlink"/>
    <w:basedOn w:val="Standardskrifttypeiafsnit"/>
    <w:uiPriority w:val="99"/>
    <w:unhideWhenUsed/>
    <w:rsid w:val="0086048F"/>
    <w:rPr>
      <w:color w:val="0563C1" w:themeColor="hyperlink"/>
      <w:u w:val="single"/>
    </w:rPr>
  </w:style>
  <w:style w:type="character" w:styleId="Kommentarhenvisning">
    <w:name w:val="annotation reference"/>
    <w:basedOn w:val="Standardskrifttypeiafsnit"/>
    <w:uiPriority w:val="99"/>
    <w:semiHidden/>
    <w:unhideWhenUsed/>
    <w:rsid w:val="004F01F2"/>
    <w:rPr>
      <w:sz w:val="16"/>
      <w:szCs w:val="16"/>
    </w:rPr>
  </w:style>
  <w:style w:type="paragraph" w:styleId="Kommentartekst">
    <w:name w:val="annotation text"/>
    <w:basedOn w:val="Normal"/>
    <w:link w:val="KommentartekstTegn"/>
    <w:uiPriority w:val="99"/>
    <w:unhideWhenUsed/>
    <w:rsid w:val="004F01F2"/>
    <w:pPr>
      <w:spacing w:line="240" w:lineRule="auto"/>
    </w:pPr>
    <w:rPr>
      <w:sz w:val="20"/>
      <w:szCs w:val="20"/>
    </w:rPr>
  </w:style>
  <w:style w:type="character" w:customStyle="1" w:styleId="KommentartekstTegn">
    <w:name w:val="Kommentartekst Tegn"/>
    <w:basedOn w:val="Standardskrifttypeiafsnit"/>
    <w:link w:val="Kommentartekst"/>
    <w:uiPriority w:val="99"/>
    <w:rsid w:val="004F01F2"/>
    <w:rPr>
      <w:sz w:val="20"/>
      <w:szCs w:val="20"/>
    </w:rPr>
  </w:style>
  <w:style w:type="paragraph" w:styleId="Kommentaremne">
    <w:name w:val="annotation subject"/>
    <w:basedOn w:val="Kommentartekst"/>
    <w:next w:val="Kommentartekst"/>
    <w:link w:val="KommentaremneTegn"/>
    <w:uiPriority w:val="99"/>
    <w:semiHidden/>
    <w:unhideWhenUsed/>
    <w:rsid w:val="004F01F2"/>
    <w:rPr>
      <w:b/>
      <w:bCs/>
    </w:rPr>
  </w:style>
  <w:style w:type="character" w:customStyle="1" w:styleId="KommentaremneTegn">
    <w:name w:val="Kommentaremne Tegn"/>
    <w:basedOn w:val="KommentartekstTegn"/>
    <w:link w:val="Kommentaremne"/>
    <w:uiPriority w:val="99"/>
    <w:semiHidden/>
    <w:rsid w:val="004F01F2"/>
    <w:rPr>
      <w:b/>
      <w:bCs/>
      <w:sz w:val="20"/>
      <w:szCs w:val="20"/>
    </w:rPr>
  </w:style>
  <w:style w:type="paragraph" w:styleId="Markeringsbobletekst">
    <w:name w:val="Balloon Text"/>
    <w:basedOn w:val="Normal"/>
    <w:link w:val="MarkeringsbobletekstTegn"/>
    <w:uiPriority w:val="99"/>
    <w:semiHidden/>
    <w:unhideWhenUsed/>
    <w:rsid w:val="00DB03C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B03C2"/>
    <w:rPr>
      <w:rFonts w:ascii="Segoe UI" w:hAnsi="Segoe UI" w:cs="Segoe UI"/>
      <w:sz w:val="18"/>
      <w:szCs w:val="18"/>
    </w:rPr>
  </w:style>
  <w:style w:type="character" w:customStyle="1" w:styleId="Overskrift2Tegn">
    <w:name w:val="Overskrift 2 Tegn"/>
    <w:basedOn w:val="Standardskrifttypeiafsnit"/>
    <w:link w:val="Overskrift2"/>
    <w:uiPriority w:val="9"/>
    <w:rsid w:val="00F60682"/>
    <w:rPr>
      <w:b/>
    </w:rPr>
  </w:style>
  <w:style w:type="character" w:styleId="Pladsholdertekst">
    <w:name w:val="Placeholder Text"/>
    <w:basedOn w:val="Standardskrifttypeiafsnit"/>
    <w:uiPriority w:val="99"/>
    <w:semiHidden/>
    <w:rsid w:val="00BF407C"/>
    <w:rPr>
      <w:color w:val="808080"/>
    </w:rPr>
  </w:style>
  <w:style w:type="paragraph" w:styleId="Sidehoved">
    <w:name w:val="header"/>
    <w:basedOn w:val="Normal"/>
    <w:link w:val="SidehovedTegn"/>
    <w:uiPriority w:val="99"/>
    <w:unhideWhenUsed/>
    <w:rsid w:val="007619C4"/>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7619C4"/>
  </w:style>
  <w:style w:type="paragraph" w:styleId="Sidefod">
    <w:name w:val="footer"/>
    <w:basedOn w:val="Normal"/>
    <w:link w:val="SidefodTegn"/>
    <w:uiPriority w:val="99"/>
    <w:unhideWhenUsed/>
    <w:rsid w:val="007619C4"/>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761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40253">
      <w:bodyDiv w:val="1"/>
      <w:marLeft w:val="0"/>
      <w:marRight w:val="0"/>
      <w:marTop w:val="0"/>
      <w:marBottom w:val="0"/>
      <w:divBdr>
        <w:top w:val="none" w:sz="0" w:space="0" w:color="auto"/>
        <w:left w:val="none" w:sz="0" w:space="0" w:color="auto"/>
        <w:bottom w:val="none" w:sz="0" w:space="0" w:color="auto"/>
        <w:right w:val="none" w:sz="0" w:space="0" w:color="auto"/>
      </w:divBdr>
    </w:div>
    <w:div w:id="586883843">
      <w:bodyDiv w:val="1"/>
      <w:marLeft w:val="0"/>
      <w:marRight w:val="0"/>
      <w:marTop w:val="0"/>
      <w:marBottom w:val="0"/>
      <w:divBdr>
        <w:top w:val="none" w:sz="0" w:space="0" w:color="auto"/>
        <w:left w:val="none" w:sz="0" w:space="0" w:color="auto"/>
        <w:bottom w:val="none" w:sz="0" w:space="0" w:color="auto"/>
        <w:right w:val="none" w:sz="0" w:space="0" w:color="auto"/>
      </w:divBdr>
    </w:div>
    <w:div w:id="1241478916">
      <w:bodyDiv w:val="1"/>
      <w:marLeft w:val="0"/>
      <w:marRight w:val="0"/>
      <w:marTop w:val="0"/>
      <w:marBottom w:val="0"/>
      <w:divBdr>
        <w:top w:val="none" w:sz="0" w:space="0" w:color="auto"/>
        <w:left w:val="none" w:sz="0" w:space="0" w:color="auto"/>
        <w:bottom w:val="none" w:sz="0" w:space="0" w:color="auto"/>
        <w:right w:val="none" w:sz="0" w:space="0" w:color="auto"/>
      </w:divBdr>
      <w:divsChild>
        <w:div w:id="220142407">
          <w:marLeft w:val="0"/>
          <w:marRight w:val="-255"/>
          <w:marTop w:val="0"/>
          <w:marBottom w:val="0"/>
          <w:divBdr>
            <w:top w:val="none" w:sz="0" w:space="0" w:color="auto"/>
            <w:left w:val="none" w:sz="0" w:space="0" w:color="auto"/>
            <w:bottom w:val="none" w:sz="0" w:space="0" w:color="auto"/>
            <w:right w:val="none" w:sz="0" w:space="0" w:color="auto"/>
          </w:divBdr>
          <w:divsChild>
            <w:div w:id="20134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0998">
      <w:bodyDiv w:val="1"/>
      <w:marLeft w:val="0"/>
      <w:marRight w:val="0"/>
      <w:marTop w:val="0"/>
      <w:marBottom w:val="0"/>
      <w:divBdr>
        <w:top w:val="none" w:sz="0" w:space="0" w:color="auto"/>
        <w:left w:val="none" w:sz="0" w:space="0" w:color="auto"/>
        <w:bottom w:val="none" w:sz="0" w:space="0" w:color="auto"/>
        <w:right w:val="none" w:sz="0" w:space="0" w:color="auto"/>
      </w:divBdr>
      <w:divsChild>
        <w:div w:id="1480346841">
          <w:marLeft w:val="0"/>
          <w:marRight w:val="-255"/>
          <w:marTop w:val="0"/>
          <w:marBottom w:val="0"/>
          <w:divBdr>
            <w:top w:val="none" w:sz="0" w:space="0" w:color="auto"/>
            <w:left w:val="none" w:sz="0" w:space="0" w:color="auto"/>
            <w:bottom w:val="none" w:sz="0" w:space="0" w:color="auto"/>
            <w:right w:val="none" w:sz="0" w:space="0" w:color="auto"/>
          </w:divBdr>
          <w:divsChild>
            <w:div w:id="1787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ch.au.dk/fileadmin/tech.au.dk/HR/Vejledninger_Tech_DK/Kriterier_for_varig_ansaettelse__Tech_.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A58AC8C04F44B6BF536F69D3A73CDC"/>
        <w:category>
          <w:name w:val="Generelt"/>
          <w:gallery w:val="placeholder"/>
        </w:category>
        <w:types>
          <w:type w:val="bbPlcHdr"/>
        </w:types>
        <w:behaviors>
          <w:behavior w:val="content"/>
        </w:behaviors>
        <w:guid w:val="{B52419EB-28CF-4080-BDDB-B5777F03605E}"/>
      </w:docPartPr>
      <w:docPartBody>
        <w:p w:rsidR="00C95ED8" w:rsidRDefault="00C95ED8" w:rsidP="00C95ED8">
          <w:pPr>
            <w:pStyle w:val="1FA58AC8C04F44B6BF536F69D3A73CDC3"/>
          </w:pPr>
          <w:r w:rsidRPr="00BF407C">
            <w:rPr>
              <w:bCs/>
              <w:iCs/>
              <w:lang w:val="en-US" w:bidi="en-GB"/>
            </w:rPr>
            <w:t>[NA</w:t>
          </w:r>
          <w:r>
            <w:rPr>
              <w:bCs/>
              <w:iCs/>
              <w:lang w:val="en-US" w:bidi="en-GB"/>
            </w:rPr>
            <w:t>ME</w:t>
          </w:r>
          <w:r w:rsidRPr="00BF407C">
            <w:rPr>
              <w:bCs/>
              <w:iCs/>
              <w:lang w:val="en-US" w:bidi="en-GB"/>
            </w:rPr>
            <w:t>]</w:t>
          </w:r>
        </w:p>
      </w:docPartBody>
    </w:docPart>
    <w:docPart>
      <w:docPartPr>
        <w:name w:val="2B7223D22C2B47CB8B13D71B5EED2B9B"/>
        <w:category>
          <w:name w:val="Generelt"/>
          <w:gallery w:val="placeholder"/>
        </w:category>
        <w:types>
          <w:type w:val="bbPlcHdr"/>
        </w:types>
        <w:behaviors>
          <w:behavior w:val="content"/>
        </w:behaviors>
        <w:guid w:val="{A9ACD2D9-40B6-473E-9543-8E47398B0E9E}"/>
      </w:docPartPr>
      <w:docPartBody>
        <w:p w:rsidR="00C95ED8" w:rsidRDefault="00C95ED8" w:rsidP="00C95ED8">
          <w:pPr>
            <w:pStyle w:val="2B7223D22C2B47CB8B13D71B5EED2B9B2"/>
          </w:pPr>
          <w:r w:rsidRPr="00BF407C">
            <w:rPr>
              <w:bCs/>
              <w:iCs/>
              <w:lang w:val="en-US" w:bidi="en-GB"/>
            </w:rPr>
            <w:t>[NAME]</w:t>
          </w:r>
        </w:p>
      </w:docPartBody>
    </w:docPart>
    <w:docPart>
      <w:docPartPr>
        <w:name w:val="49B2AD2FFC76450C94360756795DB322"/>
        <w:category>
          <w:name w:val="Generelt"/>
          <w:gallery w:val="placeholder"/>
        </w:category>
        <w:types>
          <w:type w:val="bbPlcHdr"/>
        </w:types>
        <w:behaviors>
          <w:behavior w:val="content"/>
        </w:behaviors>
        <w:guid w:val="{C82D10CE-C5AA-48BC-B06A-062F1456F719}"/>
      </w:docPartPr>
      <w:docPartBody>
        <w:p w:rsidR="00C95ED8" w:rsidRDefault="00C95ED8" w:rsidP="00C95ED8">
          <w:pPr>
            <w:pStyle w:val="49B2AD2FFC76450C94360756795DB3222"/>
          </w:pPr>
          <w:r w:rsidRPr="00BF407C">
            <w:rPr>
              <w:bCs/>
              <w:iCs/>
              <w:lang w:val="en-US" w:bidi="en-GB"/>
            </w:rPr>
            <w:t>[NAME]</w:t>
          </w:r>
        </w:p>
      </w:docPartBody>
    </w:docPart>
    <w:docPart>
      <w:docPartPr>
        <w:name w:val="494E56845AF946DB88289C1BA727FC3A"/>
        <w:category>
          <w:name w:val="Generelt"/>
          <w:gallery w:val="placeholder"/>
        </w:category>
        <w:types>
          <w:type w:val="bbPlcHdr"/>
        </w:types>
        <w:behaviors>
          <w:behavior w:val="content"/>
        </w:behaviors>
        <w:guid w:val="{2A36C4DB-9E06-4803-AEF9-302D4C418EDD}"/>
      </w:docPartPr>
      <w:docPartBody>
        <w:p w:rsidR="00C95ED8" w:rsidRDefault="00C95ED8" w:rsidP="00C95ED8">
          <w:pPr>
            <w:pStyle w:val="494E56845AF946DB88289C1BA727FC3A2"/>
          </w:pPr>
          <w:r w:rsidRPr="00BF407C">
            <w:rPr>
              <w:bCs/>
              <w:iCs/>
              <w:lang w:val="en-US" w:bidi="en-GB"/>
            </w:rPr>
            <w:t>[NAME]</w:t>
          </w:r>
        </w:p>
      </w:docPartBody>
    </w:docPart>
    <w:docPart>
      <w:docPartPr>
        <w:name w:val="6767E5B433664695B39241400183D6A3"/>
        <w:category>
          <w:name w:val="Generelt"/>
          <w:gallery w:val="placeholder"/>
        </w:category>
        <w:types>
          <w:type w:val="bbPlcHdr"/>
        </w:types>
        <w:behaviors>
          <w:behavior w:val="content"/>
        </w:behaviors>
        <w:guid w:val="{DECB7042-BF27-46A4-8860-E1CDC415FC54}"/>
      </w:docPartPr>
      <w:docPartBody>
        <w:p w:rsidR="00C95ED8" w:rsidRDefault="00C95ED8" w:rsidP="00C95ED8">
          <w:pPr>
            <w:pStyle w:val="6767E5B433664695B39241400183D6A32"/>
          </w:pPr>
          <w:r w:rsidRPr="00BF407C">
            <w:rPr>
              <w:bCs/>
              <w:iCs/>
              <w:lang w:val="en-US" w:bidi="en-GB"/>
            </w:rPr>
            <w:t>[NAME]</w:t>
          </w:r>
        </w:p>
      </w:docPartBody>
    </w:docPart>
    <w:docPart>
      <w:docPartPr>
        <w:name w:val="799CA18CA8594F469F2F56D70FAF0D6B"/>
        <w:category>
          <w:name w:val="Generelt"/>
          <w:gallery w:val="placeholder"/>
        </w:category>
        <w:types>
          <w:type w:val="bbPlcHdr"/>
        </w:types>
        <w:behaviors>
          <w:behavior w:val="content"/>
        </w:behaviors>
        <w:guid w:val="{4F2EFC8C-7D30-4B47-9626-764A9CFE5D99}"/>
      </w:docPartPr>
      <w:docPartBody>
        <w:p w:rsidR="00C95ED8" w:rsidRDefault="00C95ED8" w:rsidP="00C95ED8">
          <w:pPr>
            <w:pStyle w:val="799CA18CA8594F469F2F56D70FAF0D6B"/>
          </w:pPr>
          <w:r>
            <w:rPr>
              <w:rStyle w:val="Pladsholdertekst"/>
            </w:rPr>
            <w:t>Choose an item.</w:t>
          </w:r>
        </w:p>
      </w:docPartBody>
    </w:docPart>
    <w:docPart>
      <w:docPartPr>
        <w:name w:val="CECD6CAFDDA84ECA89E78353EA745647"/>
        <w:category>
          <w:name w:val="Generelt"/>
          <w:gallery w:val="placeholder"/>
        </w:category>
        <w:types>
          <w:type w:val="bbPlcHdr"/>
        </w:types>
        <w:behaviors>
          <w:behavior w:val="content"/>
        </w:behaviors>
        <w:guid w:val="{42E10C11-6191-41D5-A4A4-A773928A6DE7}"/>
      </w:docPartPr>
      <w:docPartBody>
        <w:p w:rsidR="00C95ED8" w:rsidRDefault="00C95ED8" w:rsidP="00C95ED8">
          <w:pPr>
            <w:pStyle w:val="CECD6CAFDDA84ECA89E78353EA7456471"/>
          </w:pPr>
          <w:r w:rsidRPr="00BF407C">
            <w:rPr>
              <w:color w:val="000000" w:themeColor="text1"/>
              <w:lang w:bidi="en-GB"/>
            </w:rPr>
            <w:t>[</w:t>
          </w:r>
          <w:r w:rsidRPr="00BF407C">
            <w:rPr>
              <w:rStyle w:val="Pladsholdertekst"/>
              <w:color w:val="000000" w:themeColor="text1"/>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D8"/>
    <w:rsid w:val="00C95E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95ED8"/>
    <w:rPr>
      <w:color w:val="808080"/>
    </w:rPr>
  </w:style>
  <w:style w:type="paragraph" w:customStyle="1" w:styleId="799CA18CA8594F469F2F56D70FAF0D6B">
    <w:name w:val="799CA18CA8594F469F2F56D70FAF0D6B"/>
    <w:rsid w:val="00C95ED8"/>
  </w:style>
  <w:style w:type="paragraph" w:customStyle="1" w:styleId="CECD6CAFDDA84ECA89E78353EA7456471">
    <w:name w:val="CECD6CAFDDA84ECA89E78353EA7456471"/>
    <w:rsid w:val="00C95ED8"/>
    <w:rPr>
      <w:rFonts w:eastAsiaTheme="minorHAnsi"/>
      <w:kern w:val="0"/>
      <w:lang w:val="en-GB" w:eastAsia="en-US"/>
      <w14:ligatures w14:val="none"/>
    </w:rPr>
  </w:style>
  <w:style w:type="paragraph" w:customStyle="1" w:styleId="1FA58AC8C04F44B6BF536F69D3A73CDC3">
    <w:name w:val="1FA58AC8C04F44B6BF536F69D3A73CDC3"/>
    <w:rsid w:val="00C95ED8"/>
    <w:rPr>
      <w:rFonts w:eastAsiaTheme="minorHAnsi"/>
      <w:kern w:val="0"/>
      <w:lang w:val="en-GB" w:eastAsia="en-US"/>
      <w14:ligatures w14:val="none"/>
    </w:rPr>
  </w:style>
  <w:style w:type="paragraph" w:customStyle="1" w:styleId="2B7223D22C2B47CB8B13D71B5EED2B9B2">
    <w:name w:val="2B7223D22C2B47CB8B13D71B5EED2B9B2"/>
    <w:rsid w:val="00C95ED8"/>
    <w:rPr>
      <w:rFonts w:eastAsiaTheme="minorHAnsi"/>
      <w:kern w:val="0"/>
      <w:lang w:val="en-GB" w:eastAsia="en-US"/>
      <w14:ligatures w14:val="none"/>
    </w:rPr>
  </w:style>
  <w:style w:type="paragraph" w:customStyle="1" w:styleId="49B2AD2FFC76450C94360756795DB3222">
    <w:name w:val="49B2AD2FFC76450C94360756795DB3222"/>
    <w:rsid w:val="00C95ED8"/>
    <w:rPr>
      <w:rFonts w:eastAsiaTheme="minorHAnsi"/>
      <w:kern w:val="0"/>
      <w:lang w:val="en-GB" w:eastAsia="en-US"/>
      <w14:ligatures w14:val="none"/>
    </w:rPr>
  </w:style>
  <w:style w:type="paragraph" w:customStyle="1" w:styleId="494E56845AF946DB88289C1BA727FC3A2">
    <w:name w:val="494E56845AF946DB88289C1BA727FC3A2"/>
    <w:rsid w:val="00C95ED8"/>
    <w:rPr>
      <w:rFonts w:eastAsiaTheme="minorHAnsi"/>
      <w:kern w:val="0"/>
      <w:lang w:val="en-GB" w:eastAsia="en-US"/>
      <w14:ligatures w14:val="none"/>
    </w:rPr>
  </w:style>
  <w:style w:type="paragraph" w:customStyle="1" w:styleId="6767E5B433664695B39241400183D6A32">
    <w:name w:val="6767E5B433664695B39241400183D6A32"/>
    <w:rsid w:val="00C95ED8"/>
    <w:rPr>
      <w:rFonts w:eastAsiaTheme="minorHAnsi"/>
      <w:kern w:val="0"/>
      <w:lang w:val="en-GB"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2212</Words>
  <Characters>13497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Bøndergaard Røjkjær</dc:creator>
  <cp:keywords/>
  <dc:description/>
  <cp:lastModifiedBy>Pia Thystrup</cp:lastModifiedBy>
  <cp:revision>6</cp:revision>
  <cp:lastPrinted>2023-03-08T07:09:00Z</cp:lastPrinted>
  <dcterms:created xsi:type="dcterms:W3CDTF">2023-08-09T09:56:00Z</dcterms:created>
  <dcterms:modified xsi:type="dcterms:W3CDTF">2023-11-02T15:16:00Z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ac29cfa84f12b9db6e44e164b998463062f929e7dca3d48a1e2f4ec641abada3</vt:lpwstr>
  </property>
</Properties>
</file>