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1D64" w14:textId="77777777" w:rsidR="00F075CA" w:rsidRPr="003618EE" w:rsidRDefault="00F075CA" w:rsidP="006F1E42">
      <w:pPr>
        <w:pStyle w:val="Sidehoved"/>
        <w:rPr>
          <w:b/>
          <w:bCs/>
          <w:sz w:val="40"/>
          <w:szCs w:val="40"/>
          <w:lang w:val="en-GB"/>
        </w:rPr>
      </w:pPr>
    </w:p>
    <w:p w14:paraId="504A6808" w14:textId="16559234" w:rsidR="00064E52" w:rsidRDefault="00C829FE" w:rsidP="009908FD">
      <w:pPr>
        <w:pStyle w:val="Titel"/>
        <w:rPr>
          <w:b/>
          <w:lang w:val="en-GB" w:bidi="en-US"/>
        </w:rPr>
      </w:pPr>
      <w:r>
        <w:rPr>
          <w:b/>
          <w:lang w:val="en-GB" w:bidi="en-US"/>
        </w:rPr>
        <w:t>T</w:t>
      </w:r>
      <w:r w:rsidR="009908FD" w:rsidRPr="009908FD">
        <w:rPr>
          <w:b/>
          <w:lang w:val="en-GB" w:bidi="en-US"/>
        </w:rPr>
        <w:t>echnical/administrative</w:t>
      </w:r>
      <w:r w:rsidR="009908FD">
        <w:rPr>
          <w:b/>
          <w:lang w:val="en-GB" w:bidi="en-US"/>
        </w:rPr>
        <w:t xml:space="preserve"> (TAP) </w:t>
      </w:r>
      <w:r w:rsidR="001569E1">
        <w:rPr>
          <w:b/>
          <w:lang w:val="en-GB" w:bidi="en-US"/>
        </w:rPr>
        <w:t>job advertisement</w:t>
      </w:r>
      <w:r w:rsidR="002579B5" w:rsidRPr="003618EE">
        <w:rPr>
          <w:b/>
          <w:lang w:val="en-GB" w:bidi="en-US"/>
        </w:rPr>
        <w:t xml:space="preserve"> (incl. trainee</w:t>
      </w:r>
      <w:r w:rsidR="009908FD">
        <w:rPr>
          <w:b/>
          <w:lang w:val="en-GB" w:bidi="en-US"/>
        </w:rPr>
        <w:t>s</w:t>
      </w:r>
      <w:r w:rsidR="002579B5" w:rsidRPr="003618EE">
        <w:rPr>
          <w:b/>
          <w:lang w:val="en-GB" w:bidi="en-US"/>
        </w:rPr>
        <w:t>)</w:t>
      </w:r>
    </w:p>
    <w:p w14:paraId="7E1A4D9E" w14:textId="77777777" w:rsidR="009908FD" w:rsidRPr="009908FD" w:rsidRDefault="009908FD" w:rsidP="009908FD">
      <w:pPr>
        <w:rPr>
          <w:sz w:val="14"/>
          <w:lang w:val="en-GB" w:bidi="en-US"/>
        </w:rPr>
      </w:pPr>
    </w:p>
    <w:p w14:paraId="5185CF0D" w14:textId="77777777" w:rsidR="0007395C" w:rsidRPr="003618EE" w:rsidRDefault="0007395C" w:rsidP="00DA5E50">
      <w:pPr>
        <w:ind w:right="-373"/>
        <w:rPr>
          <w:rFonts w:cstheme="minorHAnsi"/>
          <w:lang w:val="en-GB"/>
        </w:rPr>
      </w:pPr>
      <w:r w:rsidRPr="003618EE">
        <w:rPr>
          <w:rFonts w:cstheme="minorHAnsi"/>
          <w:noProof/>
          <w:lang w:val="da-DK" w:eastAsia="da-DK"/>
        </w:rPr>
        <w:drawing>
          <wp:inline distT="0" distB="0" distL="0" distR="0" wp14:anchorId="5AA6210D" wp14:editId="259E930A">
            <wp:extent cx="6191250" cy="2609850"/>
            <wp:effectExtent l="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1564FEE4" w14:textId="35C6C382" w:rsidR="004D371F" w:rsidRPr="003618EE" w:rsidRDefault="00AE4992" w:rsidP="00DA5E50">
      <w:pPr>
        <w:ind w:right="-373"/>
        <w:rPr>
          <w:rFonts w:cstheme="minorHAnsi"/>
          <w:lang w:val="en-GB"/>
        </w:rPr>
      </w:pPr>
      <w:r w:rsidRPr="003618EE">
        <w:rPr>
          <w:rFonts w:asciiTheme="majorHAnsi" w:eastAsiaTheme="majorEastAsia" w:hAnsiTheme="majorHAnsi" w:cstheme="majorBidi"/>
          <w:b/>
          <w:color w:val="262626" w:themeColor="text1" w:themeTint="D9"/>
          <w:sz w:val="32"/>
          <w:szCs w:val="32"/>
          <w:lang w:val="en-GB" w:bidi="en-US"/>
        </w:rPr>
        <w:t xml:space="preserve">Tools, </w:t>
      </w:r>
      <w:proofErr w:type="gramStart"/>
      <w:r w:rsidRPr="003618EE">
        <w:rPr>
          <w:rFonts w:asciiTheme="majorHAnsi" w:eastAsiaTheme="majorEastAsia" w:hAnsiTheme="majorHAnsi" w:cstheme="majorBidi"/>
          <w:b/>
          <w:color w:val="262626" w:themeColor="text1" w:themeTint="D9"/>
          <w:sz w:val="32"/>
          <w:szCs w:val="32"/>
          <w:lang w:val="en-GB" w:bidi="en-US"/>
        </w:rPr>
        <w:t>guidelines</w:t>
      </w:r>
      <w:proofErr w:type="gramEnd"/>
      <w:r w:rsidRPr="003618EE">
        <w:rPr>
          <w:rFonts w:asciiTheme="majorHAnsi" w:eastAsiaTheme="majorEastAsia" w:hAnsiTheme="majorHAnsi" w:cstheme="majorBidi"/>
          <w:b/>
          <w:color w:val="262626" w:themeColor="text1" w:themeTint="D9"/>
          <w:sz w:val="32"/>
          <w:szCs w:val="32"/>
          <w:lang w:val="en-GB" w:bidi="en-US"/>
        </w:rPr>
        <w:t xml:space="preserve"> and inspiration </w:t>
      </w:r>
      <w:r w:rsidR="00087273" w:rsidRPr="003618EE">
        <w:rPr>
          <w:rFonts w:asciiTheme="majorHAnsi" w:eastAsiaTheme="majorEastAsia" w:hAnsiTheme="majorHAnsi" w:cstheme="majorBidi"/>
          <w:color w:val="262626" w:themeColor="text1" w:themeTint="D9"/>
          <w:sz w:val="16"/>
          <w:szCs w:val="16"/>
          <w:lang w:val="en-GB" w:bidi="en-US"/>
        </w:rPr>
        <w:t>(If the link does not work: Right-click on 'Click here' and select 'Open link')</w:t>
      </w:r>
      <w:r w:rsidR="003E3FF9" w:rsidRPr="003618EE">
        <w:rPr>
          <w:rFonts w:cstheme="minorHAnsi"/>
          <w:noProof/>
          <w:lang w:val="da-DK" w:eastAsia="da-DK"/>
        </w:rPr>
        <w:drawing>
          <wp:inline distT="0" distB="0" distL="0" distR="0" wp14:anchorId="13FC0676" wp14:editId="05BFD84D">
            <wp:extent cx="6219825" cy="4095750"/>
            <wp:effectExtent l="0" t="0" r="9525" b="1905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5E932A26" w14:textId="77777777" w:rsidR="00B63855" w:rsidRPr="003618EE" w:rsidRDefault="003719FD" w:rsidP="00D25661">
      <w:pPr>
        <w:pStyle w:val="Overskrift1"/>
        <w:rPr>
          <w:b/>
          <w:lang w:val="en-GB"/>
        </w:rPr>
      </w:pPr>
      <w:r w:rsidRPr="003618EE">
        <w:rPr>
          <w:b/>
          <w:lang w:val="en-GB" w:bidi="en-US"/>
        </w:rPr>
        <w:lastRenderedPageBreak/>
        <w:t xml:space="preserve">Information needed in Emply Hire </w:t>
      </w:r>
    </w:p>
    <w:tbl>
      <w:tblPr>
        <w:tblStyle w:val="Tabel-Gitter"/>
        <w:tblpPr w:leftFromText="141" w:rightFromText="141" w:horzAnchor="margin" w:tblpY="45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64"/>
        <w:gridCol w:w="5664"/>
      </w:tblGrid>
      <w:tr w:rsidR="00F2682B" w:rsidRPr="003618EE" w14:paraId="6F8CD82A" w14:textId="77777777" w:rsidTr="00957E7D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0E95D4FF" w14:textId="77777777" w:rsidR="00F2682B" w:rsidRDefault="00F2682B" w:rsidP="001569E1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 w:bidi="en-US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  <w:lang w:val="en-GB" w:bidi="en-US"/>
              </w:rPr>
              <w:t xml:space="preserve">Heading for the advertisement </w:t>
            </w:r>
          </w:p>
          <w:p w14:paraId="720700AD" w14:textId="2020BCD0" w:rsidR="00F2682B" w:rsidRPr="00F2682B" w:rsidRDefault="00F2682B" w:rsidP="001569E1">
            <w:pPr>
              <w:spacing w:line="360" w:lineRule="auto"/>
              <w:rPr>
                <w:rFonts w:cstheme="minorHAnsi"/>
                <w:bCs/>
                <w:color w:val="FFFFFF" w:themeColor="background1"/>
                <w:sz w:val="20"/>
                <w:szCs w:val="20"/>
                <w:lang w:val="en-GB" w:bidi="en-US"/>
              </w:rPr>
            </w:pPr>
            <w:r>
              <w:rPr>
                <w:rFonts w:cstheme="minorHAnsi"/>
                <w:bCs/>
                <w:color w:val="FFFFFF" w:themeColor="background1"/>
                <w:sz w:val="20"/>
                <w:szCs w:val="20"/>
                <w:lang w:val="en-GB" w:bidi="en-US"/>
              </w:rPr>
              <w:t xml:space="preserve">E.g.: </w:t>
            </w:r>
            <w:r w:rsidRPr="00F2682B">
              <w:rPr>
                <w:rFonts w:cstheme="minorHAnsi"/>
                <w:bCs/>
                <w:i/>
                <w:iCs/>
                <w:color w:val="FFFFFF" w:themeColor="background1"/>
                <w:sz w:val="20"/>
                <w:szCs w:val="20"/>
                <w:lang w:val="en-GB" w:bidi="en-US"/>
              </w:rPr>
              <w:t>[Position] in [field]</w:t>
            </w:r>
          </w:p>
        </w:tc>
        <w:sdt>
          <w:sdtPr>
            <w:rPr>
              <w:rFonts w:cstheme="minorHAnsi"/>
              <w:sz w:val="20"/>
              <w:szCs w:val="20"/>
              <w:lang w:val="en-GB"/>
            </w:rPr>
            <w:alias w:val="Titel"/>
            <w:tag w:val=""/>
            <w:id w:val="-590007372"/>
            <w:placeholder>
              <w:docPart w:val="B2DDC6A788E54A1C9D575C14DE110536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5664" w:type="dxa"/>
                <w:shd w:val="clear" w:color="auto" w:fill="D2DEEF"/>
              </w:tcPr>
              <w:p w14:paraId="11B1DD8B" w14:textId="6F4CBD5F" w:rsidR="00F2682B" w:rsidRDefault="00F2682B" w:rsidP="00782772">
                <w:pPr>
                  <w:spacing w:line="360" w:lineRule="auto"/>
                  <w:rPr>
                    <w:rFonts w:cstheme="minorHAnsi"/>
                    <w:sz w:val="20"/>
                    <w:szCs w:val="20"/>
                    <w:lang w:val="en-GB"/>
                  </w:rPr>
                </w:pPr>
                <w:r>
                  <w:rPr>
                    <w:rFonts w:cstheme="minorHAnsi"/>
                    <w:sz w:val="20"/>
                    <w:szCs w:val="20"/>
                    <w:lang w:val="en-GB"/>
                  </w:rPr>
                  <w:t>[Type heading here]</w:t>
                </w:r>
              </w:p>
            </w:tc>
          </w:sdtContent>
        </w:sdt>
      </w:tr>
      <w:tr w:rsidR="00537D9E" w:rsidRPr="003618EE" w14:paraId="38F450F1" w14:textId="77777777" w:rsidTr="00957E7D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21AB88F7" w14:textId="77777777" w:rsidR="001569E1" w:rsidRDefault="003719FD" w:rsidP="001569E1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 w:bidi="en-US"/>
              </w:rPr>
            </w:pPr>
            <w:r w:rsidRPr="003618EE">
              <w:rPr>
                <w:rFonts w:cstheme="minorHAnsi"/>
                <w:b/>
                <w:color w:val="FFFFFF" w:themeColor="background1"/>
                <w:sz w:val="20"/>
                <w:szCs w:val="20"/>
                <w:lang w:val="en-GB" w:bidi="en-US"/>
              </w:rPr>
              <w:t xml:space="preserve">Unit number </w:t>
            </w:r>
          </w:p>
          <w:p w14:paraId="4EC4CBEB" w14:textId="4D1262BE" w:rsidR="00537D9E" w:rsidRPr="003618EE" w:rsidRDefault="001569E1" w:rsidP="007B6378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cstheme="minorHAnsi"/>
                <w:color w:val="FFFFFF" w:themeColor="background1"/>
                <w:sz w:val="20"/>
                <w:szCs w:val="20"/>
                <w:lang w:val="en-GB" w:bidi="en-US"/>
              </w:rPr>
              <w:t>P</w:t>
            </w:r>
            <w:r w:rsidR="009908FD">
              <w:rPr>
                <w:rFonts w:cstheme="minorHAnsi"/>
                <w:color w:val="FFFFFF" w:themeColor="background1"/>
                <w:sz w:val="20"/>
                <w:szCs w:val="20"/>
                <w:lang w:val="en-GB" w:bidi="en-US"/>
              </w:rPr>
              <w:t xml:space="preserve">lease </w:t>
            </w:r>
            <w:r w:rsidR="003719FD" w:rsidRPr="003618EE">
              <w:rPr>
                <w:rFonts w:cstheme="minorHAnsi"/>
                <w:color w:val="FFFFFF" w:themeColor="background1"/>
                <w:sz w:val="20"/>
                <w:szCs w:val="20"/>
                <w:lang w:val="en-GB" w:bidi="en-US"/>
              </w:rPr>
              <w:t>ask the department secretariat, or your immediate supervis</w:t>
            </w:r>
            <w:r>
              <w:rPr>
                <w:rFonts w:cstheme="minorHAnsi"/>
                <w:color w:val="FFFFFF" w:themeColor="background1"/>
                <w:sz w:val="20"/>
                <w:szCs w:val="20"/>
                <w:lang w:val="en-GB" w:bidi="en-US"/>
              </w:rPr>
              <w:t>or in the administrative centre</w:t>
            </w:r>
            <w:r w:rsidR="007B6378" w:rsidRPr="007B6378">
              <w:rPr>
                <w:rFonts w:cstheme="minorHAnsi"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7B6378" w:rsidRPr="007B6378">
              <w:rPr>
                <w:rFonts w:cstheme="minorHAnsi"/>
                <w:color w:val="FFFFFF" w:themeColor="background1"/>
                <w:sz w:val="20"/>
                <w:szCs w:val="20"/>
                <w:lang w:val="en-GB" w:bidi="en-US"/>
              </w:rPr>
              <w:t xml:space="preserve">and/or check the </w:t>
            </w:r>
            <w:hyperlink r:id="rId21" w:history="1">
              <w:r w:rsidR="007B6378" w:rsidRPr="007B6378">
                <w:rPr>
                  <w:rStyle w:val="Hyperlink"/>
                  <w:rFonts w:cstheme="minorHAnsi"/>
                  <w:sz w:val="20"/>
                  <w:szCs w:val="20"/>
                  <w:lang w:val="en-GB" w:bidi="en-US"/>
                </w:rPr>
                <w:t>guide to organisation units</w:t>
              </w:r>
            </w:hyperlink>
          </w:p>
        </w:tc>
        <w:tc>
          <w:tcPr>
            <w:tcW w:w="5664" w:type="dxa"/>
            <w:shd w:val="clear" w:color="auto" w:fill="D2DEEF"/>
          </w:tcPr>
          <w:p w14:paraId="6B6A578D" w14:textId="77777777" w:rsidR="00537D9E" w:rsidRDefault="00537D9E" w:rsidP="00782772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  <w:p w14:paraId="6ECFE796" w14:textId="69ADB036" w:rsidR="00F2682B" w:rsidRPr="00F2682B" w:rsidRDefault="00F2682B" w:rsidP="00F2682B">
            <w:pPr>
              <w:tabs>
                <w:tab w:val="left" w:pos="1575"/>
              </w:tabs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ab/>
            </w:r>
          </w:p>
        </w:tc>
      </w:tr>
      <w:tr w:rsidR="005E1C0F" w:rsidRPr="003618EE" w14:paraId="571653B1" w14:textId="77777777" w:rsidTr="00957E7D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0FD1F350" w14:textId="6801D86F" w:rsidR="005E1C0F" w:rsidRPr="003618EE" w:rsidRDefault="002579B5" w:rsidP="00FB0432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3618EE">
              <w:rPr>
                <w:rFonts w:cstheme="minorHAnsi"/>
                <w:b/>
                <w:color w:val="FFFFFF" w:themeColor="background1"/>
                <w:sz w:val="20"/>
                <w:szCs w:val="20"/>
                <w:lang w:val="en-GB" w:bidi="en-US"/>
              </w:rPr>
              <w:t>Academic contact person/</w:t>
            </w:r>
            <w:r w:rsidR="009908FD" w:rsidRPr="009908FD">
              <w:rPr>
                <w:rFonts w:cstheme="minorHAnsi"/>
                <w:b/>
                <w:color w:val="FFFFFF" w:themeColor="background1"/>
                <w:sz w:val="20"/>
                <w:szCs w:val="20"/>
                <w:lang w:val="en-GB" w:bidi="en-US"/>
              </w:rPr>
              <w:t>grant recipient</w:t>
            </w:r>
          </w:p>
        </w:tc>
        <w:tc>
          <w:tcPr>
            <w:tcW w:w="5664" w:type="dxa"/>
            <w:shd w:val="clear" w:color="auto" w:fill="D2DEEF"/>
          </w:tcPr>
          <w:p w14:paraId="046FFBAA" w14:textId="77777777" w:rsidR="005E1C0F" w:rsidRPr="003618EE" w:rsidRDefault="005E1C0F" w:rsidP="00782772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E1C0F" w:rsidRPr="003618EE" w14:paraId="5F2431A8" w14:textId="77777777" w:rsidTr="00957E7D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0E958A37" w14:textId="77777777" w:rsidR="005E1C0F" w:rsidRPr="003618EE" w:rsidRDefault="003719FD" w:rsidP="00782772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3618EE">
              <w:rPr>
                <w:rFonts w:cstheme="minorHAnsi"/>
                <w:b/>
                <w:color w:val="FFFFFF" w:themeColor="background1"/>
                <w:sz w:val="20"/>
                <w:szCs w:val="20"/>
                <w:lang w:val="en-GB" w:bidi="en-US"/>
              </w:rPr>
              <w:t xml:space="preserve">Job type </w:t>
            </w:r>
          </w:p>
        </w:tc>
        <w:tc>
          <w:tcPr>
            <w:tcW w:w="5664" w:type="dxa"/>
            <w:shd w:val="clear" w:color="auto" w:fill="D2DEEF"/>
          </w:tcPr>
          <w:p w14:paraId="19E41C73" w14:textId="77777777" w:rsidR="005E1C0F" w:rsidRPr="003618EE" w:rsidRDefault="005E1C0F" w:rsidP="00782772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3B21F4" w:rsidRPr="003618EE" w14:paraId="43E1387F" w14:textId="77777777" w:rsidTr="00957E7D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0A91D79F" w14:textId="77777777" w:rsidR="003B21F4" w:rsidRPr="003618EE" w:rsidRDefault="003719FD" w:rsidP="00782772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3618EE">
              <w:rPr>
                <w:rFonts w:cstheme="minorHAnsi"/>
                <w:b/>
                <w:color w:val="FFFFFF" w:themeColor="background1"/>
                <w:sz w:val="20"/>
                <w:szCs w:val="20"/>
                <w:lang w:val="en-GB" w:bidi="en-US"/>
              </w:rPr>
              <w:t xml:space="preserve">Number of positions available </w:t>
            </w:r>
          </w:p>
        </w:tc>
        <w:tc>
          <w:tcPr>
            <w:tcW w:w="5664" w:type="dxa"/>
            <w:shd w:val="clear" w:color="auto" w:fill="D2DEEF"/>
          </w:tcPr>
          <w:p w14:paraId="18099D38" w14:textId="77777777" w:rsidR="003B21F4" w:rsidRPr="003618EE" w:rsidRDefault="003B21F4" w:rsidP="00782772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E1C0F" w:rsidRPr="003618EE" w14:paraId="027FEFC8" w14:textId="77777777" w:rsidTr="00957E7D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32414118" w14:textId="77777777" w:rsidR="005E1C0F" w:rsidRPr="003618EE" w:rsidRDefault="00FB0432" w:rsidP="00782772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3618EE">
              <w:rPr>
                <w:rFonts w:cstheme="minorHAnsi"/>
                <w:b/>
                <w:color w:val="FFFFFF" w:themeColor="background1"/>
                <w:sz w:val="20"/>
                <w:szCs w:val="20"/>
                <w:lang w:val="en-GB" w:bidi="en-US"/>
              </w:rPr>
              <w:t xml:space="preserve">Hours per week </w:t>
            </w:r>
          </w:p>
        </w:tc>
        <w:tc>
          <w:tcPr>
            <w:tcW w:w="5664" w:type="dxa"/>
            <w:shd w:val="clear" w:color="auto" w:fill="D2DEEF"/>
          </w:tcPr>
          <w:p w14:paraId="0C6B1136" w14:textId="77777777" w:rsidR="005E1C0F" w:rsidRPr="003618EE" w:rsidRDefault="005E1C0F" w:rsidP="00782772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E1C0F" w:rsidRPr="003618EE" w14:paraId="0A312490" w14:textId="77777777" w:rsidTr="00957E7D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011E70C0" w14:textId="77777777" w:rsidR="005E1C0F" w:rsidRPr="003618EE" w:rsidRDefault="00FB0432" w:rsidP="00FB0432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3618EE">
              <w:rPr>
                <w:rFonts w:cstheme="minorHAnsi"/>
                <w:b/>
                <w:color w:val="FFFFFF" w:themeColor="background1"/>
                <w:sz w:val="20"/>
                <w:szCs w:val="20"/>
                <w:lang w:val="en-GB" w:bidi="en-US"/>
              </w:rPr>
              <w:t>Expected start and end date</w:t>
            </w:r>
          </w:p>
        </w:tc>
        <w:tc>
          <w:tcPr>
            <w:tcW w:w="5664" w:type="dxa"/>
            <w:shd w:val="clear" w:color="auto" w:fill="D2DEEF"/>
          </w:tcPr>
          <w:p w14:paraId="07D825DC" w14:textId="77777777" w:rsidR="005E1C0F" w:rsidRPr="003618EE" w:rsidRDefault="005E1C0F" w:rsidP="00782772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E1C0F" w:rsidRPr="003618EE" w14:paraId="7E59C314" w14:textId="77777777" w:rsidTr="00957E7D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1A545F25" w14:textId="77777777" w:rsidR="005E1C0F" w:rsidRPr="003618EE" w:rsidRDefault="003719FD" w:rsidP="00782772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3618EE">
              <w:rPr>
                <w:rFonts w:cstheme="minorHAnsi"/>
                <w:b/>
                <w:color w:val="FFFFFF" w:themeColor="background1"/>
                <w:sz w:val="20"/>
                <w:szCs w:val="20"/>
                <w:lang w:val="en-GB" w:bidi="en-US"/>
              </w:rPr>
              <w:t>Project number</w:t>
            </w:r>
          </w:p>
        </w:tc>
        <w:tc>
          <w:tcPr>
            <w:tcW w:w="5664" w:type="dxa"/>
            <w:shd w:val="clear" w:color="auto" w:fill="D2DEEF"/>
          </w:tcPr>
          <w:p w14:paraId="31D2C845" w14:textId="77777777" w:rsidR="005E1C0F" w:rsidRPr="003618EE" w:rsidRDefault="005E1C0F" w:rsidP="00782772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E1C0F" w:rsidRPr="003618EE" w14:paraId="619B138C" w14:textId="77777777" w:rsidTr="00957E7D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549DDBA3" w14:textId="77777777" w:rsidR="005E1C0F" w:rsidRPr="003618EE" w:rsidRDefault="003719FD" w:rsidP="003719FD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3618EE">
              <w:rPr>
                <w:rFonts w:cstheme="minorHAnsi"/>
                <w:b/>
                <w:color w:val="FFFFFF" w:themeColor="background1"/>
                <w:sz w:val="20"/>
                <w:szCs w:val="20"/>
                <w:lang w:val="en-GB" w:bidi="en-US"/>
              </w:rPr>
              <w:t>Activity number</w:t>
            </w:r>
          </w:p>
        </w:tc>
        <w:tc>
          <w:tcPr>
            <w:tcW w:w="5664" w:type="dxa"/>
            <w:shd w:val="clear" w:color="auto" w:fill="D2DEEF"/>
          </w:tcPr>
          <w:p w14:paraId="46FFE258" w14:textId="77777777" w:rsidR="005E1C0F" w:rsidRPr="003618EE" w:rsidRDefault="005E1C0F" w:rsidP="00782772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E1C0F" w:rsidRPr="003618EE" w14:paraId="5E1BAAA4" w14:textId="77777777" w:rsidTr="00957E7D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1549C9F0" w14:textId="77777777" w:rsidR="00957E7D" w:rsidRPr="003618EE" w:rsidRDefault="00DA5EAF" w:rsidP="00FB0432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3618EE">
              <w:rPr>
                <w:rFonts w:cstheme="minorHAnsi"/>
                <w:b/>
                <w:color w:val="FFFFFF" w:themeColor="background1"/>
                <w:sz w:val="20"/>
                <w:szCs w:val="20"/>
                <w:lang w:val="en-GB" w:bidi="en-US"/>
              </w:rPr>
              <w:t>Chair of the appointment committee</w:t>
            </w:r>
          </w:p>
        </w:tc>
        <w:tc>
          <w:tcPr>
            <w:tcW w:w="5664" w:type="dxa"/>
            <w:shd w:val="clear" w:color="auto" w:fill="D2DEEF"/>
          </w:tcPr>
          <w:p w14:paraId="4AD4BB20" w14:textId="77777777" w:rsidR="005E1C0F" w:rsidRPr="003618EE" w:rsidRDefault="005E1C0F" w:rsidP="00782772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666E449F" w14:textId="77777777" w:rsidR="00D8234C" w:rsidRPr="003618EE" w:rsidRDefault="00C768C0">
      <w:pPr>
        <w:rPr>
          <w:lang w:val="en-GB"/>
        </w:rPr>
      </w:pPr>
      <w:sdt>
        <w:sdtPr>
          <w:rPr>
            <w:rFonts w:cstheme="minorHAnsi"/>
            <w:sz w:val="20"/>
            <w:szCs w:val="20"/>
            <w:lang w:val="en-GB"/>
          </w:rPr>
          <w:id w:val="35686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  <w:r w:rsidR="00D8234C" w:rsidRPr="003618EE">
        <w:rPr>
          <w:lang w:val="en-GB" w:bidi="en-US"/>
        </w:rPr>
        <w:br w:type="page"/>
      </w:r>
    </w:p>
    <w:tbl>
      <w:tblPr>
        <w:tblStyle w:val="Tabel-Gitter"/>
        <w:tblpPr w:leftFromText="141" w:rightFromText="141" w:horzAnchor="margin" w:tblpY="45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64"/>
        <w:gridCol w:w="5664"/>
      </w:tblGrid>
      <w:tr w:rsidR="009260D9" w:rsidRPr="003618EE" w14:paraId="29ED6A13" w14:textId="77777777" w:rsidTr="3ED343C6">
        <w:trPr>
          <w:trHeight w:val="397"/>
        </w:trPr>
        <w:tc>
          <w:tcPr>
            <w:tcW w:w="9628" w:type="dxa"/>
            <w:gridSpan w:val="2"/>
            <w:shd w:val="clear" w:color="auto" w:fill="FFFFFF" w:themeFill="background1"/>
            <w:vAlign w:val="bottom"/>
          </w:tcPr>
          <w:p w14:paraId="2F4B68F2" w14:textId="42155885" w:rsidR="009260D9" w:rsidRPr="003618EE" w:rsidRDefault="00011CB4" w:rsidP="00011CB4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618EE">
              <w:rPr>
                <w:rStyle w:val="Overskrift1Tegn"/>
                <w:b/>
                <w:lang w:val="en-GB" w:bidi="en-US"/>
              </w:rPr>
              <w:lastRenderedPageBreak/>
              <w:t>Publication</w:t>
            </w:r>
            <w:r w:rsidR="00580033" w:rsidRPr="003618EE">
              <w:rPr>
                <w:rFonts w:cstheme="minorHAnsi"/>
                <w:sz w:val="20"/>
                <w:szCs w:val="20"/>
                <w:lang w:val="en-GB" w:bidi="en-US"/>
              </w:rPr>
              <w:t xml:space="preserve"> (</w:t>
            </w:r>
            <w:r w:rsidR="00580033" w:rsidRPr="009908FD">
              <w:rPr>
                <w:rFonts w:cstheme="minorHAnsi"/>
                <w:sz w:val="20"/>
                <w:szCs w:val="20"/>
                <w:lang w:val="en-GB" w:bidi="en-US"/>
              </w:rPr>
              <w:t>Publication of the job advertisement is pai</w:t>
            </w:r>
            <w:r w:rsidR="009908FD">
              <w:rPr>
                <w:rFonts w:cstheme="minorHAnsi"/>
                <w:sz w:val="20"/>
                <w:szCs w:val="20"/>
                <w:lang w:val="en-GB" w:bidi="en-US"/>
              </w:rPr>
              <w:t xml:space="preserve">d for by the project/department </w:t>
            </w:r>
            <w:r w:rsidR="00580033" w:rsidRPr="009908FD">
              <w:rPr>
                <w:rFonts w:cstheme="minorHAnsi"/>
                <w:sz w:val="20"/>
                <w:szCs w:val="20"/>
                <w:lang w:val="en-GB" w:bidi="en-US"/>
              </w:rPr>
              <w:t xml:space="preserve">– note that a handling fee will be charged regardless of the </w:t>
            </w:r>
            <w:r w:rsidR="009908FD">
              <w:rPr>
                <w:rFonts w:cstheme="minorHAnsi"/>
                <w:sz w:val="20"/>
                <w:szCs w:val="20"/>
                <w:lang w:val="en-GB" w:bidi="en-US"/>
              </w:rPr>
              <w:t>selected publication platforms)</w:t>
            </w:r>
          </w:p>
          <w:p w14:paraId="7B05D5F1" w14:textId="77777777" w:rsidR="003B2AC9" w:rsidRPr="003618EE" w:rsidRDefault="003B2AC9" w:rsidP="00011CB4">
            <w:pPr>
              <w:spacing w:line="360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2D1024" w:rsidRPr="003618EE" w14:paraId="17BC8FA1" w14:textId="77777777" w:rsidTr="00957E7D">
        <w:trPr>
          <w:trHeight w:val="743"/>
        </w:trPr>
        <w:tc>
          <w:tcPr>
            <w:tcW w:w="3964" w:type="dxa"/>
            <w:shd w:val="clear" w:color="auto" w:fill="5B9BD5" w:themeFill="accent1"/>
          </w:tcPr>
          <w:p w14:paraId="140B278F" w14:textId="77777777" w:rsidR="002D1024" w:rsidRPr="003618EE" w:rsidRDefault="00790A7F" w:rsidP="00782772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3618EE">
              <w:rPr>
                <w:rFonts w:cstheme="minorHAnsi"/>
                <w:b/>
                <w:color w:val="FFFFFF" w:themeColor="background1"/>
                <w:sz w:val="20"/>
                <w:szCs w:val="20"/>
                <w:lang w:val="en-GB" w:bidi="en-US"/>
              </w:rPr>
              <w:t>Obligatory job portals:</w:t>
            </w:r>
          </w:p>
        </w:tc>
        <w:tc>
          <w:tcPr>
            <w:tcW w:w="5664" w:type="dxa"/>
            <w:shd w:val="clear" w:color="auto" w:fill="D2DEEF"/>
          </w:tcPr>
          <w:p w14:paraId="0AF94576" w14:textId="77777777" w:rsidR="002D1024" w:rsidRPr="003618EE" w:rsidRDefault="00C768C0" w:rsidP="00782772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hyperlink r:id="rId22" w:history="1">
              <w:r w:rsidR="002D1024" w:rsidRPr="003618EE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n-GB" w:bidi="en-US"/>
                </w:rPr>
                <w:t>www.au.dk</w:t>
              </w:r>
            </w:hyperlink>
          </w:p>
          <w:p w14:paraId="17EA6F4D" w14:textId="77777777" w:rsidR="002D1024" w:rsidRPr="003618EE" w:rsidRDefault="00C768C0" w:rsidP="00782772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hyperlink r:id="rId23" w:history="1">
              <w:r w:rsidR="002D1024" w:rsidRPr="003618EE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n-GB" w:bidi="en-US"/>
                </w:rPr>
                <w:t>www.jobnet.dk</w:t>
              </w:r>
            </w:hyperlink>
          </w:p>
        </w:tc>
      </w:tr>
      <w:tr w:rsidR="002D1024" w:rsidRPr="003618EE" w14:paraId="5961CFC7" w14:textId="77777777" w:rsidTr="00E564DD">
        <w:trPr>
          <w:trHeight w:val="2465"/>
        </w:trPr>
        <w:tc>
          <w:tcPr>
            <w:tcW w:w="3964" w:type="dxa"/>
            <w:shd w:val="clear" w:color="auto" w:fill="5B9BD5" w:themeFill="accent1"/>
          </w:tcPr>
          <w:p w14:paraId="37DEBEDF" w14:textId="77777777" w:rsidR="002D1024" w:rsidRPr="003618EE" w:rsidRDefault="00A121CD" w:rsidP="00782772">
            <w:pPr>
              <w:spacing w:line="360" w:lineRule="auto"/>
              <w:rPr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3618EE">
              <w:rPr>
                <w:b/>
                <w:color w:val="FFFFFF" w:themeColor="background1"/>
                <w:sz w:val="20"/>
                <w:szCs w:val="20"/>
                <w:lang w:val="en-GB" w:bidi="en-US"/>
              </w:rPr>
              <w:t>Additional job portals:</w:t>
            </w:r>
          </w:p>
          <w:p w14:paraId="774D515E" w14:textId="0F561FB2" w:rsidR="0064023C" w:rsidRPr="003618EE" w:rsidRDefault="0074717E" w:rsidP="000D7E36">
            <w:pPr>
              <w:spacing w:line="360" w:lineRule="auto"/>
              <w:rPr>
                <w:color w:val="FFFFFF" w:themeColor="background1"/>
                <w:sz w:val="20"/>
                <w:szCs w:val="20"/>
                <w:lang w:val="en-GB"/>
              </w:rPr>
            </w:pPr>
            <w:r w:rsidRPr="0074717E">
              <w:rPr>
                <w:bCs/>
                <w:i/>
                <w:color w:val="FFFFFF" w:themeColor="background1"/>
                <w:sz w:val="20"/>
                <w:szCs w:val="20"/>
                <w:lang w:val="en-GB"/>
              </w:rPr>
              <w:t>Please tick the boxes next to the portals you want to use</w:t>
            </w:r>
          </w:p>
        </w:tc>
        <w:tc>
          <w:tcPr>
            <w:tcW w:w="5664" w:type="dxa"/>
            <w:shd w:val="clear" w:color="auto" w:fill="D2DEEF"/>
          </w:tcPr>
          <w:p w14:paraId="6C37739D" w14:textId="78AD7ABE" w:rsidR="00A33553" w:rsidRDefault="00C768C0" w:rsidP="009908FD">
            <w:pPr>
              <w:spacing w:line="360" w:lineRule="auto"/>
              <w:ind w:left="215" w:hanging="215"/>
              <w:rPr>
                <w:rFonts w:cstheme="minorHAnsi"/>
                <w:sz w:val="20"/>
                <w:szCs w:val="20"/>
                <w:lang w:val="en-GB" w:bidi="en-US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29116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BDE" w:rsidRPr="003618EE">
                  <w:rPr>
                    <w:rFonts w:ascii="MS Gothic" w:eastAsia="MS Gothic" w:hAnsi="MS Gothic" w:cstheme="minorHAnsi"/>
                    <w:sz w:val="20"/>
                    <w:szCs w:val="20"/>
                    <w:lang w:val="en-GB" w:bidi="en-US"/>
                  </w:rPr>
                  <w:t>☐</w:t>
                </w:r>
              </w:sdtContent>
            </w:sdt>
            <w:r w:rsidR="00A33553" w:rsidRPr="003618EE">
              <w:rPr>
                <w:rFonts w:cstheme="minorHAnsi"/>
                <w:sz w:val="20"/>
                <w:szCs w:val="20"/>
                <w:lang w:val="en-GB" w:bidi="en-US"/>
              </w:rPr>
              <w:t xml:space="preserve"> </w:t>
            </w:r>
            <w:hyperlink r:id="rId24" w:history="1">
              <w:r w:rsidR="00A121CD" w:rsidRPr="003618EE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n-GB" w:bidi="en-US"/>
                </w:rPr>
                <w:t>AU Job's LinkedIn page</w:t>
              </w:r>
            </w:hyperlink>
            <w:r w:rsidR="00A33553" w:rsidRPr="003618EE">
              <w:rPr>
                <w:rFonts w:cstheme="minorHAnsi"/>
                <w:sz w:val="20"/>
                <w:szCs w:val="20"/>
                <w:lang w:val="en-GB" w:bidi="en-US"/>
              </w:rPr>
              <w:t xml:space="preserve"> (Free of charge </w:t>
            </w:r>
            <w:proofErr w:type="gramStart"/>
            <w:r w:rsidR="00A33553" w:rsidRPr="003618EE">
              <w:rPr>
                <w:rFonts w:cstheme="minorHAnsi"/>
                <w:sz w:val="20"/>
                <w:szCs w:val="20"/>
                <w:lang w:val="en-GB" w:bidi="en-US"/>
              </w:rPr>
              <w:t xml:space="preserve">– </w:t>
            </w:r>
            <w:r w:rsidR="009908FD" w:rsidRPr="009908FD">
              <w:rPr>
                <w:rFonts w:cstheme="minorHAnsi"/>
                <w:i/>
                <w:sz w:val="20"/>
                <w:szCs w:val="20"/>
                <w:lang w:val="en-GB"/>
              </w:rPr>
              <w:t xml:space="preserve"> </w:t>
            </w:r>
            <w:r w:rsidR="009908FD" w:rsidRPr="009908FD">
              <w:rPr>
                <w:rFonts w:cstheme="minorHAnsi"/>
                <w:i/>
                <w:sz w:val="20"/>
                <w:szCs w:val="20"/>
                <w:lang w:val="en-GB" w:bidi="en-US"/>
              </w:rPr>
              <w:t>Please</w:t>
            </w:r>
            <w:proofErr w:type="gramEnd"/>
            <w:r w:rsidR="009908FD" w:rsidRPr="009908FD">
              <w:rPr>
                <w:rFonts w:cstheme="minorHAnsi"/>
                <w:i/>
                <w:sz w:val="20"/>
                <w:szCs w:val="20"/>
                <w:lang w:val="en-GB" w:bidi="en-US"/>
              </w:rPr>
              <w:t xml:space="preserve"> provide picture and name of copyright – otherwise, we will use a standard AU picture</w:t>
            </w:r>
            <w:r w:rsidR="009908FD" w:rsidRPr="009908FD">
              <w:rPr>
                <w:rFonts w:cstheme="minorHAnsi"/>
                <w:sz w:val="20"/>
                <w:szCs w:val="20"/>
                <w:lang w:val="en-GB" w:bidi="en-US"/>
              </w:rPr>
              <w:t>)</w:t>
            </w:r>
          </w:p>
          <w:p w14:paraId="6EABF043" w14:textId="19073A6B" w:rsidR="00BB1015" w:rsidRPr="003618EE" w:rsidRDefault="00BB1015" w:rsidP="00BB1015">
            <w:pPr>
              <w:spacing w:line="360" w:lineRule="auto"/>
              <w:ind w:left="228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Name of those who need easy access to share directly on LinkedIn: </w:t>
            </w:r>
            <w:r>
              <w:rPr>
                <w:rFonts w:cstheme="minorHAnsi"/>
                <w:i/>
                <w:iCs/>
                <w:sz w:val="20"/>
                <w:szCs w:val="20"/>
                <w:lang w:val="en-GB"/>
              </w:rPr>
              <w:fldChar w:fldCharType="begin"/>
            </w:r>
            <w:r>
              <w:rPr>
                <w:rFonts w:cstheme="minorHAnsi"/>
                <w:i/>
                <w:iCs/>
                <w:sz w:val="20"/>
                <w:szCs w:val="20"/>
                <w:lang w:val="en-GB"/>
              </w:rPr>
              <w:instrText xml:space="preserve"> MACROBUTTON  AbortMessage [name(s)] </w:instrText>
            </w:r>
            <w:r>
              <w:rPr>
                <w:rFonts w:cstheme="minorHAnsi"/>
                <w:i/>
                <w:iCs/>
                <w:sz w:val="20"/>
                <w:szCs w:val="20"/>
                <w:lang w:val="en-GB"/>
              </w:rPr>
              <w:fldChar w:fldCharType="end"/>
            </w:r>
          </w:p>
          <w:p w14:paraId="265B409A" w14:textId="77777777" w:rsidR="002D1024" w:rsidRPr="003618EE" w:rsidRDefault="00C768C0" w:rsidP="00E564DD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97632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5D2" w:rsidRPr="003618EE">
                  <w:rPr>
                    <w:rFonts w:ascii="MS Gothic" w:eastAsia="MS Gothic" w:hAnsi="MS Gothic" w:cstheme="minorHAnsi"/>
                    <w:sz w:val="20"/>
                    <w:szCs w:val="20"/>
                    <w:lang w:val="en-GB" w:bidi="en-US"/>
                  </w:rPr>
                  <w:t>☐</w:t>
                </w:r>
              </w:sdtContent>
            </w:sdt>
            <w:r w:rsidR="002726E1" w:rsidRPr="003618EE">
              <w:rPr>
                <w:rFonts w:cstheme="minorHAnsi"/>
                <w:sz w:val="20"/>
                <w:szCs w:val="20"/>
                <w:lang w:val="en-GB" w:bidi="en-US"/>
              </w:rPr>
              <w:t xml:space="preserve"> </w:t>
            </w:r>
            <w:hyperlink r:id="rId25" w:history="1">
              <w:r w:rsidR="002D1024" w:rsidRPr="003618EE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n-GB" w:bidi="en-US"/>
                </w:rPr>
                <w:t>www.linkedin.com</w:t>
              </w:r>
            </w:hyperlink>
            <w:r w:rsidR="002726E1" w:rsidRPr="003618EE">
              <w:rPr>
                <w:rFonts w:cstheme="minorHAnsi"/>
                <w:sz w:val="20"/>
                <w:szCs w:val="20"/>
                <w:lang w:val="en-GB" w:bidi="en-US"/>
              </w:rPr>
              <w:t xml:space="preserve"> (Paid version – for more views)</w:t>
            </w:r>
          </w:p>
          <w:p w14:paraId="15CA2372" w14:textId="2493209B" w:rsidR="002C505D" w:rsidRPr="003618EE" w:rsidRDefault="00C768C0" w:rsidP="00782772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79117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139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635CD5" w:rsidRPr="003618EE">
              <w:rPr>
                <w:rFonts w:cstheme="minorHAnsi"/>
                <w:sz w:val="20"/>
                <w:szCs w:val="20"/>
                <w:lang w:val="en-GB" w:bidi="en-US"/>
              </w:rPr>
              <w:t xml:space="preserve"> Other job portals: </w:t>
            </w:r>
            <w:r w:rsidR="009908FD">
              <w:rPr>
                <w:rFonts w:cstheme="minorHAnsi"/>
                <w:sz w:val="20"/>
                <w:szCs w:val="20"/>
                <w:lang w:val="en-GB" w:bidi="en-US"/>
              </w:rPr>
              <w:fldChar w:fldCharType="begin"/>
            </w:r>
            <w:r w:rsidR="009908FD">
              <w:rPr>
                <w:rFonts w:cstheme="minorHAnsi"/>
                <w:sz w:val="20"/>
                <w:szCs w:val="20"/>
                <w:lang w:val="en-GB" w:bidi="en-US"/>
              </w:rPr>
              <w:instrText xml:space="preserve"> MACROBUTTON  AbortMessage "[insert link]" </w:instrText>
            </w:r>
            <w:r w:rsidR="009908FD">
              <w:rPr>
                <w:rFonts w:cstheme="minorHAnsi"/>
                <w:sz w:val="20"/>
                <w:szCs w:val="20"/>
                <w:lang w:val="en-GB" w:bidi="en-US"/>
              </w:rPr>
              <w:fldChar w:fldCharType="end"/>
            </w:r>
          </w:p>
          <w:p w14:paraId="06BE9B8B" w14:textId="77777777" w:rsidR="00AC1E18" w:rsidRPr="003618EE" w:rsidRDefault="00AC1E18" w:rsidP="00782772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EF763C" w:rsidRPr="003618EE" w14:paraId="24D90E86" w14:textId="77777777" w:rsidTr="00E564DD">
        <w:trPr>
          <w:trHeight w:val="2465"/>
        </w:trPr>
        <w:tc>
          <w:tcPr>
            <w:tcW w:w="3964" w:type="dxa"/>
            <w:shd w:val="clear" w:color="auto" w:fill="5B9BD5" w:themeFill="accent1"/>
          </w:tcPr>
          <w:p w14:paraId="748F7369" w14:textId="77777777" w:rsidR="008E2139" w:rsidRPr="00980790" w:rsidRDefault="00EF763C" w:rsidP="00782772">
            <w:pPr>
              <w:spacing w:line="360" w:lineRule="auto"/>
              <w:rPr>
                <w:bCs/>
                <w:color w:val="FFFFFF" w:themeColor="background1"/>
                <w:sz w:val="20"/>
                <w:szCs w:val="20"/>
                <w:lang w:bidi="en-US"/>
              </w:rPr>
            </w:pPr>
            <w:r w:rsidRPr="00980790">
              <w:rPr>
                <w:bCs/>
                <w:color w:val="FFFFFF" w:themeColor="background1"/>
                <w:sz w:val="20"/>
                <w:szCs w:val="20"/>
                <w:lang w:bidi="en-US"/>
              </w:rPr>
              <w:t>Some media</w:t>
            </w:r>
            <w:r w:rsidR="0093243A" w:rsidRPr="00980790">
              <w:rPr>
                <w:rStyle w:val="Fodnotehenvisning"/>
                <w:bCs/>
                <w:color w:val="FFFFFF" w:themeColor="background1"/>
                <w:sz w:val="20"/>
                <w:szCs w:val="20"/>
                <w:lang w:bidi="en-US"/>
              </w:rPr>
              <w:footnoteReference w:id="2"/>
            </w:r>
            <w:r w:rsidRPr="00980790">
              <w:rPr>
                <w:bCs/>
                <w:color w:val="FFFFFF" w:themeColor="background1"/>
                <w:sz w:val="20"/>
                <w:szCs w:val="20"/>
                <w:lang w:bidi="en-US"/>
              </w:rPr>
              <w:t xml:space="preserve"> sell publication periods of a certain length (</w:t>
            </w:r>
            <w:r w:rsidR="0093243A" w:rsidRPr="00980790">
              <w:rPr>
                <w:bCs/>
                <w:color w:val="FFFFFF" w:themeColor="background1"/>
                <w:sz w:val="20"/>
                <w:szCs w:val="20"/>
                <w:lang w:bidi="en-US"/>
              </w:rPr>
              <w:t>e.g.,</w:t>
            </w:r>
            <w:r w:rsidRPr="00980790">
              <w:rPr>
                <w:bCs/>
                <w:color w:val="FFFFFF" w:themeColor="background1"/>
                <w:sz w:val="20"/>
                <w:szCs w:val="20"/>
                <w:lang w:bidi="en-US"/>
              </w:rPr>
              <w:t xml:space="preserve"> 30 days). </w:t>
            </w:r>
          </w:p>
          <w:p w14:paraId="4B11970A" w14:textId="67279517" w:rsidR="00EF763C" w:rsidRPr="003618EE" w:rsidRDefault="00EF763C" w:rsidP="00782772">
            <w:pPr>
              <w:spacing w:line="360" w:lineRule="auto"/>
              <w:rPr>
                <w:b/>
                <w:color w:val="FFFFFF" w:themeColor="background1"/>
                <w:sz w:val="20"/>
                <w:szCs w:val="20"/>
                <w:lang w:val="en-GB" w:bidi="en-US"/>
              </w:rPr>
            </w:pPr>
            <w:r w:rsidRPr="00980790">
              <w:rPr>
                <w:bCs/>
                <w:color w:val="FFFFFF" w:themeColor="background1"/>
                <w:sz w:val="20"/>
                <w:szCs w:val="20"/>
                <w:u w:val="single"/>
                <w:lang w:bidi="en-US"/>
              </w:rPr>
              <w:t>If</w:t>
            </w:r>
            <w:r w:rsidRPr="00980790">
              <w:rPr>
                <w:bCs/>
                <w:color w:val="FFFFFF" w:themeColor="background1"/>
                <w:sz w:val="20"/>
                <w:szCs w:val="20"/>
                <w:lang w:bidi="en-US"/>
              </w:rPr>
              <w:t xml:space="preserve"> the position is advertised for a longer period of time, it must be published:</w:t>
            </w:r>
          </w:p>
        </w:tc>
        <w:tc>
          <w:tcPr>
            <w:tcW w:w="5664" w:type="dxa"/>
            <w:shd w:val="clear" w:color="auto" w:fill="D2DEEF"/>
          </w:tcPr>
          <w:p w14:paraId="5B77D9B5" w14:textId="77777777" w:rsidR="008E2139" w:rsidRDefault="00C768C0" w:rsidP="008E213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45224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139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E2139" w:rsidRPr="008E2139">
              <w:rPr>
                <w:rFonts w:cstheme="minorHAnsi"/>
                <w:sz w:val="20"/>
                <w:szCs w:val="20"/>
              </w:rPr>
              <w:t xml:space="preserve"> Throughout the period (purchase of several publication periods). </w:t>
            </w:r>
          </w:p>
          <w:p w14:paraId="4697ADC1" w14:textId="77777777" w:rsidR="008E2139" w:rsidRDefault="00C768C0" w:rsidP="008E213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22813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139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E2139" w:rsidRPr="008E2139">
              <w:rPr>
                <w:rFonts w:cstheme="minorHAnsi"/>
                <w:sz w:val="20"/>
                <w:szCs w:val="20"/>
              </w:rPr>
              <w:t xml:space="preserve"> From the time of publication onwards (purchase of one publication period) </w:t>
            </w:r>
          </w:p>
          <w:p w14:paraId="7CDC2735" w14:textId="1BF0277D" w:rsidR="00EF763C" w:rsidRDefault="00C768C0" w:rsidP="008E2139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7962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139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E2139" w:rsidRPr="008E2139">
              <w:rPr>
                <w:rFonts w:cstheme="minorHAnsi"/>
                <w:sz w:val="20"/>
                <w:szCs w:val="20"/>
              </w:rPr>
              <w:t xml:space="preserve"> Up to the application deadline (purchase of one publication period)</w:t>
            </w:r>
          </w:p>
        </w:tc>
      </w:tr>
      <w:tr w:rsidR="00580033" w:rsidRPr="003618EE" w14:paraId="26B3BE82" w14:textId="77777777" w:rsidTr="00957E7D">
        <w:trPr>
          <w:trHeight w:val="397"/>
        </w:trPr>
        <w:tc>
          <w:tcPr>
            <w:tcW w:w="3964" w:type="dxa"/>
            <w:shd w:val="clear" w:color="auto" w:fill="5B9BD5" w:themeFill="accent1"/>
          </w:tcPr>
          <w:p w14:paraId="186CEC8C" w14:textId="77777777" w:rsidR="00782772" w:rsidRPr="003618EE" w:rsidRDefault="006A3AA9" w:rsidP="00782772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3618EE">
              <w:rPr>
                <w:rFonts w:cstheme="minorHAnsi"/>
                <w:b/>
                <w:color w:val="FFFFFF" w:themeColor="background1"/>
                <w:sz w:val="20"/>
                <w:szCs w:val="20"/>
                <w:lang w:val="en-GB" w:bidi="en-US"/>
              </w:rPr>
              <w:t>Do you want HR to obtain a cost estimate, incl. handling fees, for the job portals selected, for your/the department head's approval?</w:t>
            </w:r>
          </w:p>
          <w:p w14:paraId="25BB75E0" w14:textId="1DAEF224" w:rsidR="00580033" w:rsidRPr="003618EE" w:rsidRDefault="00580033" w:rsidP="006A3AA9">
            <w:pPr>
              <w:spacing w:line="360" w:lineRule="auto"/>
              <w:rPr>
                <w:rFonts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3618EE">
              <w:rPr>
                <w:rFonts w:cstheme="minorHAnsi"/>
                <w:color w:val="FFFFFF" w:themeColor="background1"/>
                <w:sz w:val="20"/>
                <w:szCs w:val="20"/>
                <w:lang w:val="en-GB" w:bidi="en-US"/>
              </w:rPr>
              <w:t>This is only relevant if you choose to advertise through any non-obligatory job portals. Note that you will be charged DKK 178</w:t>
            </w:r>
            <w:r w:rsidR="006A3AA9" w:rsidRPr="003618EE">
              <w:rPr>
                <w:rStyle w:val="Fodnotehenvisning"/>
                <w:rFonts w:cstheme="minorHAnsi"/>
                <w:color w:val="FFFFFF" w:themeColor="background1"/>
                <w:sz w:val="20"/>
                <w:szCs w:val="20"/>
                <w:lang w:val="en-GB" w:bidi="en-US"/>
              </w:rPr>
              <w:footnoteReference w:id="3"/>
            </w:r>
            <w:r w:rsidRPr="003618EE">
              <w:rPr>
                <w:rFonts w:cstheme="minorHAnsi"/>
                <w:color w:val="FFFFFF" w:themeColor="background1"/>
                <w:sz w:val="20"/>
                <w:szCs w:val="20"/>
                <w:lang w:val="en-GB" w:bidi="en-US"/>
              </w:rPr>
              <w:t xml:space="preserve"> for requesting a cost estimate, but only if the</w:t>
            </w:r>
            <w:r w:rsidR="001569E1">
              <w:rPr>
                <w:rFonts w:cstheme="minorHAnsi"/>
                <w:color w:val="FFFFFF" w:themeColor="background1"/>
                <w:sz w:val="20"/>
                <w:szCs w:val="20"/>
                <w:lang w:val="en-GB" w:bidi="en-US"/>
              </w:rPr>
              <w:t xml:space="preserve"> job is subsequently advertised</w:t>
            </w:r>
          </w:p>
        </w:tc>
        <w:tc>
          <w:tcPr>
            <w:tcW w:w="5664" w:type="dxa"/>
            <w:shd w:val="clear" w:color="auto" w:fill="D2DEEF"/>
          </w:tcPr>
          <w:p w14:paraId="23A5E300" w14:textId="77777777" w:rsidR="00580033" w:rsidRPr="003618EE" w:rsidRDefault="00C768C0" w:rsidP="00782772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203433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0033" w:rsidRPr="003618EE">
                  <w:rPr>
                    <w:rFonts w:ascii="MS Gothic" w:eastAsia="MS Gothic" w:hAnsi="MS Gothic" w:cstheme="minorHAnsi"/>
                    <w:sz w:val="20"/>
                    <w:szCs w:val="20"/>
                    <w:lang w:val="en-GB" w:bidi="en-US"/>
                  </w:rPr>
                  <w:t>☐</w:t>
                </w:r>
              </w:sdtContent>
            </w:sdt>
            <w:r w:rsidR="00A121CD" w:rsidRPr="003618EE">
              <w:rPr>
                <w:rFonts w:cstheme="minorHAnsi"/>
                <w:sz w:val="20"/>
                <w:szCs w:val="20"/>
                <w:lang w:val="en-GB" w:bidi="en-US"/>
              </w:rPr>
              <w:t xml:space="preserve"> Yes</w:t>
            </w:r>
          </w:p>
          <w:p w14:paraId="2E023B90" w14:textId="77777777" w:rsidR="00580033" w:rsidRPr="003618EE" w:rsidRDefault="00580033" w:rsidP="00782772">
            <w:pPr>
              <w:spacing w:line="360" w:lineRule="auto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58A047BC" w14:textId="77777777" w:rsidR="003B21F4" w:rsidRPr="003618EE" w:rsidRDefault="003B21F4" w:rsidP="00DA5E50">
      <w:pPr>
        <w:rPr>
          <w:rFonts w:cstheme="minorHAnsi"/>
          <w:lang w:val="en-GB"/>
        </w:rPr>
      </w:pPr>
    </w:p>
    <w:p w14:paraId="17ECCE37" w14:textId="77777777" w:rsidR="003B21F4" w:rsidRPr="003618EE" w:rsidRDefault="003B21F4">
      <w:pPr>
        <w:rPr>
          <w:rFonts w:cstheme="minorHAnsi"/>
          <w:lang w:val="en-GB"/>
        </w:rPr>
      </w:pPr>
      <w:r w:rsidRPr="003618EE">
        <w:rPr>
          <w:rFonts w:cstheme="minorHAnsi"/>
          <w:lang w:val="en-GB" w:bidi="en-US"/>
        </w:rPr>
        <w:br w:type="page"/>
      </w:r>
    </w:p>
    <w:p w14:paraId="72AFE26D" w14:textId="77777777" w:rsidR="00A14DCE" w:rsidRPr="003618EE" w:rsidRDefault="00A14DCE" w:rsidP="00DA5E50">
      <w:pPr>
        <w:rPr>
          <w:rFonts w:cstheme="minorHAnsi"/>
          <w:lang w:val="en-GB"/>
        </w:rPr>
      </w:pPr>
    </w:p>
    <w:tbl>
      <w:tblPr>
        <w:tblStyle w:val="Tabel-Gitter"/>
        <w:tblpPr w:leftFromText="141" w:rightFromText="141" w:horzAnchor="margin" w:tblpY="454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544513" w:rsidRPr="003618EE" w14:paraId="2557AD6E" w14:textId="77777777" w:rsidTr="00544513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40E9D8" w14:textId="560C8E87" w:rsidR="00544513" w:rsidRPr="00544513" w:rsidRDefault="00544513" w:rsidP="00544513">
            <w:pPr>
              <w:pStyle w:val="Overskrift2"/>
              <w:rPr>
                <w:sz w:val="32"/>
                <w:lang w:val="en-GB"/>
              </w:rPr>
            </w:pPr>
            <w:r w:rsidRPr="00544513">
              <w:rPr>
                <w:b/>
                <w:sz w:val="32"/>
                <w:lang w:val="en-GB"/>
              </w:rPr>
              <w:t>Template for the job advertisement</w:t>
            </w:r>
            <w:r w:rsidRPr="00544513">
              <w:rPr>
                <w:sz w:val="32"/>
                <w:lang w:val="en-GB"/>
              </w:rPr>
              <w:t xml:space="preserve"> </w:t>
            </w:r>
          </w:p>
        </w:tc>
      </w:tr>
      <w:tr w:rsidR="00E142A7" w:rsidRPr="003618EE" w14:paraId="54697186" w14:textId="77777777" w:rsidTr="00544513"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8E769E" w14:textId="024CDE15" w:rsidR="00E142A7" w:rsidRPr="003618EE" w:rsidRDefault="00E142A7" w:rsidP="00544513">
            <w:pPr>
              <w:rPr>
                <w:rFonts w:ascii="Segoe UI" w:hAnsi="Segoe UI" w:cs="Segoe UI"/>
                <w:color w:val="FFFFFF"/>
                <w:shd w:val="clear" w:color="auto" w:fill="323131"/>
                <w:lang w:val="en-GB"/>
              </w:rPr>
            </w:pPr>
            <w:r>
              <w:rPr>
                <w:rFonts w:cstheme="minorHAnsi"/>
                <w:color w:val="FF0000"/>
                <w:lang w:val="en-GB"/>
              </w:rPr>
              <w:t>Fill in the right-hand column. U</w:t>
            </w:r>
            <w:r w:rsidRPr="00AC1E18">
              <w:rPr>
                <w:rFonts w:cstheme="minorHAnsi"/>
                <w:color w:val="FF0000"/>
              </w:rPr>
              <w:t>se the suggestions or write your own</w:t>
            </w:r>
            <w:r>
              <w:rPr>
                <w:rFonts w:cstheme="minorHAnsi"/>
                <w:color w:val="FF0000"/>
              </w:rPr>
              <w:t xml:space="preserve"> text, and delete the remaining</w:t>
            </w:r>
          </w:p>
        </w:tc>
      </w:tr>
      <w:tr w:rsidR="00E142A7" w:rsidRPr="003618EE" w14:paraId="3D7E3F1F" w14:textId="77777777" w:rsidTr="005C73DB">
        <w:trPr>
          <w:trHeight w:val="428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5B9BD5" w:themeFill="accent1"/>
          </w:tcPr>
          <w:p w14:paraId="6C35119F" w14:textId="4E00BD67" w:rsidR="00E142A7" w:rsidRPr="005C73DB" w:rsidRDefault="00E142A7" w:rsidP="00E142A7">
            <w:pPr>
              <w:rPr>
                <w:rFonts w:cstheme="minorHAnsi"/>
                <w:b/>
                <w:color w:val="FFFFFF" w:themeColor="background1"/>
                <w:sz w:val="28"/>
                <w:lang w:val="en-GB"/>
              </w:rPr>
            </w:pPr>
            <w:r w:rsidRPr="005C73DB">
              <w:rPr>
                <w:rFonts w:cstheme="minorHAnsi"/>
                <w:b/>
                <w:color w:val="FFFFFF" w:themeColor="background1"/>
                <w:sz w:val="28"/>
                <w:lang w:val="en-GB" w:bidi="en-US"/>
              </w:rPr>
              <w:t>Heading</w:t>
            </w:r>
          </w:p>
        </w:tc>
        <w:sdt>
          <w:sdtPr>
            <w:rPr>
              <w:rFonts w:cstheme="minorHAnsi"/>
              <w:b/>
              <w:iCs/>
              <w:sz w:val="28"/>
              <w:lang w:val="en-GB"/>
            </w:rPr>
            <w:alias w:val="Titel"/>
            <w:tag w:val=""/>
            <w:id w:val="-255528598"/>
            <w:placeholder>
              <w:docPart w:val="885FDCDEE8C04183BE0C864C2316F38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6089" w:type="dxa"/>
                <w:tcBorders>
                  <w:top w:val="single" w:sz="4" w:space="0" w:color="auto"/>
                </w:tcBorders>
                <w:shd w:val="clear" w:color="auto" w:fill="D2DEEF"/>
              </w:tcPr>
              <w:p w14:paraId="4AF1E8D6" w14:textId="4ABEE80C" w:rsidR="00E142A7" w:rsidRPr="00F17485" w:rsidRDefault="00F17485" w:rsidP="00E142A7">
                <w:pPr>
                  <w:rPr>
                    <w:rFonts w:cstheme="minorHAnsi"/>
                    <w:b/>
                    <w:iCs/>
                    <w:sz w:val="28"/>
                    <w:lang w:val="en-GB"/>
                  </w:rPr>
                </w:pPr>
                <w:r w:rsidRPr="00F17485">
                  <w:rPr>
                    <w:rFonts w:cstheme="minorHAnsi"/>
                    <w:b/>
                    <w:iCs/>
                    <w:sz w:val="28"/>
                    <w:lang w:val="en-GB"/>
                  </w:rPr>
                  <w:t>[Type heading here]</w:t>
                </w:r>
              </w:p>
            </w:tc>
          </w:sdtContent>
        </w:sdt>
      </w:tr>
      <w:tr w:rsidR="00E142A7" w:rsidRPr="003618EE" w14:paraId="1C04BD1A" w14:textId="77777777" w:rsidTr="005E34E0">
        <w:tc>
          <w:tcPr>
            <w:tcW w:w="3539" w:type="dxa"/>
            <w:shd w:val="clear" w:color="auto" w:fill="5B9BD5" w:themeFill="accent1"/>
          </w:tcPr>
          <w:p w14:paraId="2F4858E3" w14:textId="77777777" w:rsidR="00E142A7" w:rsidRPr="003618EE" w:rsidRDefault="00E142A7" w:rsidP="00E142A7">
            <w:pPr>
              <w:rPr>
                <w:rFonts w:cstheme="minorHAnsi"/>
                <w:b/>
                <w:color w:val="FFFFFF" w:themeColor="background1"/>
                <w:lang w:val="en-GB"/>
              </w:rPr>
            </w:pPr>
            <w:r w:rsidRPr="003618EE">
              <w:rPr>
                <w:rFonts w:cstheme="minorHAnsi"/>
                <w:b/>
                <w:color w:val="FFFFFF" w:themeColor="background1"/>
                <w:lang w:val="en-GB" w:bidi="en-US"/>
              </w:rPr>
              <w:t xml:space="preserve">Teaser </w:t>
            </w:r>
          </w:p>
          <w:p w14:paraId="0586C107" w14:textId="77777777" w:rsidR="00E142A7" w:rsidRPr="003618EE" w:rsidRDefault="00E142A7" w:rsidP="00E142A7">
            <w:pPr>
              <w:rPr>
                <w:rFonts w:cstheme="minorHAnsi"/>
                <w:color w:val="FFFFFF" w:themeColor="background1"/>
                <w:lang w:val="en-GB" w:bidi="en-GB"/>
              </w:rPr>
            </w:pPr>
            <w:r w:rsidRPr="003618EE">
              <w:rPr>
                <w:rFonts w:cstheme="minorHAnsi"/>
                <w:color w:val="FFFFFF" w:themeColor="background1"/>
                <w:lang w:val="en-GB" w:bidi="en-US"/>
              </w:rPr>
              <w:t xml:space="preserve">The first section of the job advertisement should include the place of work, the duration of employment and the start date of </w:t>
            </w:r>
            <w:proofErr w:type="gramStart"/>
            <w:r w:rsidRPr="003618EE">
              <w:rPr>
                <w:rFonts w:cstheme="minorHAnsi"/>
                <w:color w:val="FFFFFF" w:themeColor="background1"/>
                <w:lang w:val="en-GB" w:bidi="en-US"/>
              </w:rPr>
              <w:t>employment</w:t>
            </w:r>
            <w:proofErr w:type="gramEnd"/>
          </w:p>
          <w:p w14:paraId="1DA7E4BD" w14:textId="77777777" w:rsidR="00E142A7" w:rsidRPr="003618EE" w:rsidRDefault="00E142A7" w:rsidP="00E142A7">
            <w:pPr>
              <w:rPr>
                <w:rFonts w:cstheme="minorHAnsi"/>
                <w:color w:val="FFFFFF" w:themeColor="background1"/>
                <w:lang w:val="en-GB" w:bidi="en-GB"/>
              </w:rPr>
            </w:pPr>
          </w:p>
          <w:p w14:paraId="4CFEED2B" w14:textId="77777777" w:rsidR="00E142A7" w:rsidRPr="003618EE" w:rsidRDefault="00E142A7" w:rsidP="00E142A7">
            <w:pPr>
              <w:rPr>
                <w:rFonts w:cstheme="minorHAnsi"/>
                <w:color w:val="FFFFFF" w:themeColor="background1"/>
                <w:lang w:val="en-GB" w:bidi="en-GB"/>
              </w:rPr>
            </w:pPr>
            <w:r w:rsidRPr="003618EE">
              <w:rPr>
                <w:rFonts w:cstheme="minorHAnsi"/>
                <w:color w:val="FFFFFF" w:themeColor="background1"/>
                <w:lang w:val="en-GB" w:bidi="en-US"/>
              </w:rPr>
              <w:t xml:space="preserve">This text will automatically be used as a teaser on various job portals, </w:t>
            </w:r>
            <w:proofErr w:type="gramStart"/>
            <w:r w:rsidRPr="003618EE">
              <w:rPr>
                <w:rFonts w:cstheme="minorHAnsi"/>
                <w:color w:val="FFFFFF" w:themeColor="background1"/>
                <w:lang w:val="en-GB" w:bidi="en-US"/>
              </w:rPr>
              <w:t>e.g.</w:t>
            </w:r>
            <w:proofErr w:type="gramEnd"/>
            <w:r w:rsidRPr="003618EE">
              <w:rPr>
                <w:rFonts w:cstheme="minorHAnsi"/>
                <w:color w:val="FFFFFF" w:themeColor="background1"/>
                <w:lang w:val="en-GB" w:bidi="en-US"/>
              </w:rPr>
              <w:t xml:space="preserve"> </w:t>
            </w:r>
            <w:proofErr w:type="spellStart"/>
            <w:r w:rsidRPr="003618EE">
              <w:rPr>
                <w:rFonts w:cstheme="minorHAnsi"/>
                <w:color w:val="FFFFFF" w:themeColor="background1"/>
                <w:lang w:val="en-GB" w:bidi="en-US"/>
              </w:rPr>
              <w:t>Jobindex</w:t>
            </w:r>
            <w:proofErr w:type="spellEnd"/>
            <w:r w:rsidRPr="003618EE">
              <w:rPr>
                <w:rFonts w:cstheme="minorHAnsi"/>
                <w:color w:val="FFFFFF" w:themeColor="background1"/>
                <w:lang w:val="en-GB" w:bidi="en-US"/>
              </w:rPr>
              <w:t xml:space="preserve"> and LinkedIn </w:t>
            </w:r>
          </w:p>
          <w:p w14:paraId="6ADD6189" w14:textId="77777777" w:rsidR="00E142A7" w:rsidRPr="003618EE" w:rsidRDefault="00E142A7" w:rsidP="00E142A7">
            <w:pPr>
              <w:rPr>
                <w:rFonts w:cstheme="minorHAnsi"/>
                <w:b/>
                <w:color w:val="FFFFFF" w:themeColor="background1"/>
                <w:lang w:val="en-GB"/>
              </w:rPr>
            </w:pPr>
          </w:p>
        </w:tc>
        <w:tc>
          <w:tcPr>
            <w:tcW w:w="6089" w:type="dxa"/>
            <w:shd w:val="clear" w:color="auto" w:fill="D2DEEF"/>
          </w:tcPr>
          <w:p w14:paraId="49F3B995" w14:textId="2FF2E347" w:rsidR="00E142A7" w:rsidRPr="003618EE" w:rsidRDefault="00E142A7" w:rsidP="00E142A7">
            <w:pPr>
              <w:autoSpaceDE w:val="0"/>
              <w:autoSpaceDN w:val="0"/>
              <w:spacing w:before="40" w:after="40"/>
              <w:rPr>
                <w:rFonts w:cstheme="minorHAnsi"/>
                <w:lang w:val="en-GB"/>
              </w:rPr>
            </w:pPr>
            <w:r w:rsidRPr="003618EE">
              <w:rPr>
                <w:rFonts w:cstheme="minorHAnsi"/>
                <w:lang w:val="en-GB" w:bidi="en-US"/>
              </w:rPr>
              <w:t xml:space="preserve">Are you passionate about </w:t>
            </w:r>
            <w:r w:rsidRPr="00E142A7">
              <w:rPr>
                <w:rFonts w:cstheme="minorHAnsi"/>
                <w:lang w:val="en-GB" w:bidi="en-US"/>
              </w:rPr>
              <w:fldChar w:fldCharType="begin"/>
            </w:r>
            <w:r w:rsidRPr="00E142A7">
              <w:rPr>
                <w:rFonts w:cstheme="minorHAnsi"/>
                <w:lang w:val="en-GB" w:bidi="en-US"/>
              </w:rPr>
              <w:instrText xml:space="preserve"> MACROBUTTON  AbortMessage [field] </w:instrText>
            </w:r>
            <w:r w:rsidRPr="00E142A7">
              <w:rPr>
                <w:rFonts w:cstheme="minorHAnsi"/>
                <w:lang w:val="en-GB" w:bidi="en-US"/>
              </w:rPr>
              <w:fldChar w:fldCharType="end"/>
            </w:r>
            <w:r w:rsidRPr="003618EE">
              <w:rPr>
                <w:rFonts w:cstheme="minorHAnsi"/>
                <w:lang w:val="en-GB" w:bidi="en-US"/>
              </w:rPr>
              <w:t xml:space="preserve"> and can you contribute to the development/operation of </w:t>
            </w:r>
            <w:r w:rsidRPr="003618EE">
              <w:rPr>
                <w:rFonts w:cstheme="minorHAnsi"/>
                <w:lang w:val="en-GB" w:bidi="en-US"/>
              </w:rPr>
              <w:fldChar w:fldCharType="begin"/>
            </w:r>
            <w:r w:rsidRPr="003618EE">
              <w:rPr>
                <w:rFonts w:cstheme="minorHAnsi"/>
                <w:lang w:val="en-GB" w:bidi="en-US"/>
              </w:rPr>
              <w:instrText xml:space="preserve"> MACROBUTTON  AbortMessage [XXX] </w:instrText>
            </w:r>
            <w:r w:rsidRPr="003618EE">
              <w:rPr>
                <w:rFonts w:cstheme="minorHAnsi"/>
                <w:lang w:val="en-GB" w:bidi="en-US"/>
              </w:rPr>
              <w:fldChar w:fldCharType="end"/>
            </w:r>
            <w:r w:rsidRPr="003618EE">
              <w:rPr>
                <w:rFonts w:cstheme="minorHAnsi"/>
                <w:color w:val="000000"/>
                <w:lang w:val="en-GB" w:bidi="en-US"/>
              </w:rPr>
              <w:t xml:space="preserve">?  </w:t>
            </w:r>
            <w:r>
              <w:rPr>
                <w:rFonts w:cstheme="minorHAnsi"/>
                <w:color w:val="000000"/>
                <w:lang w:val="en-GB" w:bidi="en-US"/>
              </w:rPr>
              <w:fldChar w:fldCharType="begin"/>
            </w:r>
            <w:r>
              <w:rPr>
                <w:rFonts w:cstheme="minorHAnsi"/>
                <w:color w:val="000000"/>
                <w:lang w:val="en-GB" w:bidi="en-US"/>
              </w:rPr>
              <w:instrText xml:space="preserve"> MACROBUTTON  AbortMessage [Department] </w:instrText>
            </w:r>
            <w:r>
              <w:rPr>
                <w:rFonts w:cstheme="minorHAnsi"/>
                <w:color w:val="000000"/>
                <w:lang w:val="en-GB" w:bidi="en-US"/>
              </w:rPr>
              <w:fldChar w:fldCharType="end"/>
            </w:r>
            <w:r w:rsidRPr="003618EE">
              <w:rPr>
                <w:rFonts w:cstheme="minorHAnsi"/>
                <w:color w:val="000000"/>
                <w:lang w:val="en-GB" w:bidi="en-US"/>
              </w:rPr>
              <w:t xml:space="preserve"> at Aarhus University is looking for a </w:t>
            </w:r>
            <w:r>
              <w:rPr>
                <w:rFonts w:cstheme="minorHAnsi"/>
                <w:color w:val="000000"/>
                <w:lang w:val="en-GB" w:bidi="en-US"/>
              </w:rPr>
              <w:fldChar w:fldCharType="begin"/>
            </w:r>
            <w:r>
              <w:rPr>
                <w:rFonts w:cstheme="minorHAnsi"/>
                <w:color w:val="000000"/>
                <w:lang w:val="en-GB" w:bidi="en-US"/>
              </w:rPr>
              <w:instrText xml:space="preserve"> MACROBUTTON  AbortMessage [position] </w:instrText>
            </w:r>
            <w:r>
              <w:rPr>
                <w:rFonts w:cstheme="minorHAnsi"/>
                <w:color w:val="000000"/>
                <w:lang w:val="en-GB" w:bidi="en-US"/>
              </w:rPr>
              <w:fldChar w:fldCharType="end"/>
            </w:r>
            <w:r w:rsidRPr="003618EE">
              <w:rPr>
                <w:rFonts w:cstheme="minorHAnsi"/>
                <w:color w:val="000000"/>
                <w:lang w:val="en-GB" w:bidi="en-US"/>
              </w:rPr>
              <w:t xml:space="preserve"> from </w:t>
            </w:r>
            <w:r>
              <w:rPr>
                <w:rFonts w:cstheme="minorHAnsi"/>
                <w:color w:val="000000"/>
                <w:lang w:val="en-GB" w:bidi="en-US"/>
              </w:rPr>
              <w:fldChar w:fldCharType="begin"/>
            </w:r>
            <w:r>
              <w:rPr>
                <w:rFonts w:cstheme="minorHAnsi"/>
                <w:color w:val="000000"/>
                <w:lang w:val="en-GB" w:bidi="en-US"/>
              </w:rPr>
              <w:instrText xml:space="preserve"> MACROBUTTON  AbortMessage [date] </w:instrText>
            </w:r>
            <w:r>
              <w:rPr>
                <w:rFonts w:cstheme="minorHAnsi"/>
                <w:color w:val="000000"/>
                <w:lang w:val="en-GB" w:bidi="en-US"/>
              </w:rPr>
              <w:fldChar w:fldCharType="end"/>
            </w:r>
            <w:r w:rsidRPr="003618EE">
              <w:rPr>
                <w:rFonts w:cstheme="minorHAnsi"/>
                <w:color w:val="000000"/>
                <w:lang w:val="en-GB" w:bidi="en-US"/>
              </w:rPr>
              <w:t xml:space="preserve"> or as soon as possible. This is a </w:t>
            </w:r>
            <w:r>
              <w:rPr>
                <w:rFonts w:cstheme="minorHAnsi"/>
                <w:lang w:val="en-GB" w:bidi="en-US"/>
              </w:rPr>
              <w:fldChar w:fldCharType="begin"/>
            </w:r>
            <w:r>
              <w:rPr>
                <w:rFonts w:cstheme="minorHAnsi"/>
                <w:lang w:val="en-GB" w:bidi="en-US"/>
              </w:rPr>
              <w:instrText xml:space="preserve"> MACROBUTTON  AbortMessage "[permanent position/fixed term position until the XX]" </w:instrText>
            </w:r>
            <w:r>
              <w:rPr>
                <w:rFonts w:cstheme="minorHAnsi"/>
                <w:lang w:val="en-GB" w:bidi="en-US"/>
              </w:rPr>
              <w:fldChar w:fldCharType="end"/>
            </w:r>
            <w:r w:rsidRPr="003618EE">
              <w:rPr>
                <w:rFonts w:cstheme="minorHAnsi"/>
                <w:lang w:val="en-GB" w:bidi="en-US"/>
              </w:rPr>
              <w:t>.</w:t>
            </w:r>
          </w:p>
          <w:p w14:paraId="262369DD" w14:textId="77777777" w:rsidR="00E142A7" w:rsidRPr="003618EE" w:rsidRDefault="00E142A7" w:rsidP="00E142A7">
            <w:pPr>
              <w:rPr>
                <w:rFonts w:cstheme="minorHAnsi"/>
                <w:lang w:val="en-GB"/>
              </w:rPr>
            </w:pPr>
            <w:r w:rsidRPr="003618EE">
              <w:rPr>
                <w:rFonts w:cstheme="minorHAnsi"/>
                <w:lang w:val="en-GB" w:bidi="en-US"/>
              </w:rPr>
              <w:t>..</w:t>
            </w:r>
          </w:p>
          <w:p w14:paraId="37A109DE" w14:textId="1CE9257B" w:rsidR="00E142A7" w:rsidRPr="003618EE" w:rsidRDefault="00E142A7" w:rsidP="00E142A7">
            <w:pPr>
              <w:rPr>
                <w:rFonts w:cstheme="minorHAnsi"/>
                <w:lang w:val="en-GB"/>
              </w:rPr>
            </w:pPr>
            <w:r w:rsidRPr="00E142A7">
              <w:rPr>
                <w:rFonts w:cstheme="minorHAnsi"/>
                <w:lang w:val="en-GB" w:bidi="en-US"/>
              </w:rPr>
              <w:fldChar w:fldCharType="begin"/>
            </w:r>
            <w:r w:rsidRPr="00E142A7">
              <w:rPr>
                <w:rFonts w:cstheme="minorHAnsi"/>
                <w:lang w:val="en-GB" w:bidi="en-US"/>
              </w:rPr>
              <w:instrText xml:space="preserve"> MACROBUTTON  AbortMessage [Department] </w:instrText>
            </w:r>
            <w:r w:rsidRPr="00E142A7">
              <w:rPr>
                <w:rFonts w:cstheme="minorHAnsi"/>
                <w:lang w:val="en-GB" w:bidi="en-US"/>
              </w:rPr>
              <w:fldChar w:fldCharType="end"/>
            </w:r>
            <w:r w:rsidRPr="003618EE">
              <w:rPr>
                <w:rFonts w:cstheme="minorHAnsi"/>
                <w:lang w:val="en-GB" w:bidi="en-US"/>
              </w:rPr>
              <w:t xml:space="preserve"> at Aarhus University is looking for a skilled  </w:t>
            </w:r>
            <w:r w:rsidRPr="00E142A7">
              <w:rPr>
                <w:rFonts w:cstheme="minorHAnsi"/>
                <w:lang w:val="en-GB" w:bidi="en-US"/>
              </w:rPr>
              <w:fldChar w:fldCharType="begin"/>
            </w:r>
            <w:r w:rsidRPr="00E142A7">
              <w:rPr>
                <w:rFonts w:cstheme="minorHAnsi"/>
                <w:lang w:val="en-GB" w:bidi="en-US"/>
              </w:rPr>
              <w:instrText xml:space="preserve"> MACROBUTTON  AbortMessage [position] </w:instrText>
            </w:r>
            <w:r w:rsidRPr="00E142A7">
              <w:rPr>
                <w:rFonts w:cstheme="minorHAnsi"/>
                <w:lang w:val="en-GB" w:bidi="en-US"/>
              </w:rPr>
              <w:fldChar w:fldCharType="end"/>
            </w:r>
            <w:r w:rsidRPr="003618EE">
              <w:rPr>
                <w:rFonts w:cstheme="minorHAnsi"/>
                <w:lang w:val="en-GB" w:bidi="en-US"/>
              </w:rPr>
              <w:t xml:space="preserve"> for </w:t>
            </w:r>
            <w:r w:rsidRPr="003618EE">
              <w:rPr>
                <w:rFonts w:cstheme="minorHAnsi"/>
                <w:lang w:val="en-GB" w:bidi="en-US"/>
              </w:rPr>
              <w:fldChar w:fldCharType="begin"/>
            </w:r>
            <w:r w:rsidRPr="003618EE">
              <w:rPr>
                <w:rFonts w:cstheme="minorHAnsi"/>
                <w:lang w:val="en-GB" w:bidi="en-US"/>
              </w:rPr>
              <w:instrText xml:space="preserve"> MACROBUTTON  AbortMessage [XXX] </w:instrText>
            </w:r>
            <w:r w:rsidRPr="003618EE">
              <w:rPr>
                <w:rFonts w:cstheme="minorHAnsi"/>
                <w:lang w:val="en-GB" w:bidi="en-US"/>
              </w:rPr>
              <w:fldChar w:fldCharType="end"/>
            </w:r>
            <w:r w:rsidRPr="003618EE">
              <w:rPr>
                <w:rFonts w:cstheme="minorHAnsi"/>
                <w:lang w:val="en-GB" w:bidi="en-US"/>
              </w:rPr>
              <w:t xml:space="preserve">. We need a new colleague from </w:t>
            </w:r>
            <w:r w:rsidRPr="00E142A7">
              <w:rPr>
                <w:rFonts w:cstheme="minorHAnsi"/>
                <w:lang w:val="en-GB" w:bidi="en-US"/>
              </w:rPr>
              <w:fldChar w:fldCharType="begin"/>
            </w:r>
            <w:r w:rsidRPr="00E142A7">
              <w:rPr>
                <w:rFonts w:cstheme="minorHAnsi"/>
                <w:lang w:val="en-GB" w:bidi="en-US"/>
              </w:rPr>
              <w:instrText xml:space="preserve"> MACROBUTTON  AbortMessage [date] </w:instrText>
            </w:r>
            <w:r w:rsidRPr="00E142A7">
              <w:rPr>
                <w:rFonts w:cstheme="minorHAnsi"/>
                <w:lang w:val="en-GB" w:bidi="en-US"/>
              </w:rPr>
              <w:fldChar w:fldCharType="end"/>
            </w:r>
            <w:r w:rsidRPr="003618EE">
              <w:rPr>
                <w:rFonts w:cstheme="minorHAnsi"/>
                <w:lang w:val="en-GB" w:bidi="en-US"/>
              </w:rPr>
              <w:t xml:space="preserve"> or as soon as possible thereafter. </w:t>
            </w:r>
          </w:p>
          <w:p w14:paraId="38046789" w14:textId="77777777" w:rsidR="00E142A7" w:rsidRPr="003618EE" w:rsidRDefault="00E142A7" w:rsidP="00E142A7">
            <w:pPr>
              <w:rPr>
                <w:rFonts w:cstheme="minorHAnsi"/>
                <w:lang w:val="en-GB"/>
              </w:rPr>
            </w:pPr>
          </w:p>
        </w:tc>
      </w:tr>
      <w:tr w:rsidR="00E142A7" w:rsidRPr="003618EE" w14:paraId="520B4AEE" w14:textId="77777777" w:rsidTr="005E34E0">
        <w:tc>
          <w:tcPr>
            <w:tcW w:w="3539" w:type="dxa"/>
            <w:shd w:val="clear" w:color="auto" w:fill="5B9BD5" w:themeFill="accent1"/>
          </w:tcPr>
          <w:p w14:paraId="7CD7491C" w14:textId="77777777" w:rsidR="00E142A7" w:rsidRPr="003618EE" w:rsidRDefault="00E142A7" w:rsidP="00E142A7">
            <w:pPr>
              <w:rPr>
                <w:b/>
                <w:bCs/>
                <w:color w:val="FFFFFF" w:themeColor="background1"/>
                <w:lang w:val="en-GB"/>
              </w:rPr>
            </w:pPr>
            <w:r w:rsidRPr="003618EE">
              <w:rPr>
                <w:b/>
                <w:color w:val="FFFFFF" w:themeColor="background1"/>
                <w:lang w:val="en-GB" w:bidi="en-US"/>
              </w:rPr>
              <w:t xml:space="preserve">Expected start date and duration of </w:t>
            </w:r>
            <w:proofErr w:type="gramStart"/>
            <w:r w:rsidRPr="003618EE">
              <w:rPr>
                <w:b/>
                <w:color w:val="FFFFFF" w:themeColor="background1"/>
                <w:lang w:val="en-GB" w:bidi="en-US"/>
              </w:rPr>
              <w:t>employment</w:t>
            </w:r>
            <w:proofErr w:type="gramEnd"/>
          </w:p>
          <w:p w14:paraId="53F4ABB9" w14:textId="343BFE48" w:rsidR="00E142A7" w:rsidRPr="00E142A7" w:rsidRDefault="00E142A7" w:rsidP="00E142A7">
            <w:pPr>
              <w:rPr>
                <w:bCs/>
                <w:color w:val="FFFFFF" w:themeColor="background1"/>
                <w:lang w:val="en-GB"/>
              </w:rPr>
            </w:pPr>
            <w:r w:rsidRPr="003618EE">
              <w:rPr>
                <w:color w:val="FFFFFF" w:themeColor="background1"/>
                <w:lang w:val="en-GB" w:bidi="en-US"/>
              </w:rPr>
              <w:t>HR must receive the case from</w:t>
            </w:r>
            <w:r>
              <w:rPr>
                <w:bCs/>
                <w:color w:val="FFFFFF" w:themeColor="background1"/>
                <w:lang w:val="en-GB"/>
              </w:rPr>
              <w:t xml:space="preserve"> </w:t>
            </w:r>
            <w:r>
              <w:rPr>
                <w:color w:val="FFFFFF" w:themeColor="background1"/>
                <w:lang w:val="en-GB" w:bidi="en-US"/>
              </w:rPr>
              <w:t>the departments</w:t>
            </w:r>
            <w:r w:rsidRPr="003618EE">
              <w:rPr>
                <w:color w:val="FFFFFF" w:themeColor="background1"/>
                <w:lang w:val="en-GB" w:bidi="en-US"/>
              </w:rPr>
              <w:t>/centres (via</w:t>
            </w:r>
            <w:r>
              <w:rPr>
                <w:bCs/>
                <w:color w:val="FFFFFF" w:themeColor="background1"/>
                <w:lang w:val="en-GB"/>
              </w:rPr>
              <w:t xml:space="preserve"> </w:t>
            </w:r>
            <w:r w:rsidRPr="00E142A7">
              <w:rPr>
                <w:color w:val="FFFFFF" w:themeColor="background1"/>
                <w:lang w:bidi="en-US"/>
              </w:rPr>
              <w:t xml:space="preserve">the </w:t>
            </w:r>
            <w:proofErr w:type="spellStart"/>
            <w:r w:rsidRPr="00E142A7">
              <w:rPr>
                <w:color w:val="FFFFFF" w:themeColor="background1"/>
                <w:lang w:bidi="en-US"/>
              </w:rPr>
              <w:t>Medarbejderstamkort</w:t>
            </w:r>
            <w:proofErr w:type="spellEnd"/>
            <w:r w:rsidRPr="00E142A7">
              <w:rPr>
                <w:color w:val="FFFFFF" w:themeColor="background1"/>
                <w:lang w:bidi="en-US"/>
              </w:rPr>
              <w:t xml:space="preserve"> (MSK)</w:t>
            </w:r>
            <w:r w:rsidRPr="00E142A7">
              <w:rPr>
                <w:i/>
                <w:color w:val="FFFFFF" w:themeColor="background1"/>
                <w:lang w:bidi="en-US"/>
              </w:rPr>
              <w:t xml:space="preserve"> </w:t>
            </w:r>
            <w:r w:rsidRPr="00E142A7">
              <w:rPr>
                <w:color w:val="FFFFFF" w:themeColor="background1"/>
                <w:lang w:bidi="en-US"/>
              </w:rPr>
              <w:t>employee registration system)</w:t>
            </w:r>
            <w:r w:rsidRPr="00E142A7">
              <w:rPr>
                <w:bCs/>
                <w:color w:val="FFFFFF" w:themeColor="background1"/>
              </w:rPr>
              <w:t xml:space="preserve"> </w:t>
            </w:r>
            <w:r w:rsidRPr="00E142A7">
              <w:rPr>
                <w:color w:val="FFFFFF" w:themeColor="background1"/>
                <w:lang w:bidi="en-US"/>
              </w:rPr>
              <w:t>at least:</w:t>
            </w:r>
          </w:p>
          <w:p w14:paraId="6C6CC3A7" w14:textId="3E014D92" w:rsidR="00E142A7" w:rsidRPr="003618EE" w:rsidRDefault="00E142A7" w:rsidP="00E142A7">
            <w:pPr>
              <w:rPr>
                <w:bCs/>
                <w:color w:val="FFFFFF" w:themeColor="background1"/>
                <w:lang w:val="en-GB"/>
              </w:rPr>
            </w:pPr>
            <w:r w:rsidRPr="003618EE">
              <w:rPr>
                <w:color w:val="FFFFFF" w:themeColor="background1"/>
                <w:lang w:val="en-GB" w:bidi="en-US"/>
              </w:rPr>
              <w:t>• 30</w:t>
            </w:r>
            <w:r>
              <w:rPr>
                <w:color w:val="FFFFFF" w:themeColor="background1"/>
                <w:lang w:val="en-GB" w:bidi="en-US"/>
              </w:rPr>
              <w:t xml:space="preserve"> days before the start date for </w:t>
            </w:r>
            <w:r w:rsidRPr="003618EE">
              <w:rPr>
                <w:color w:val="FFFFFF" w:themeColor="background1"/>
                <w:lang w:val="en-GB" w:bidi="en-US"/>
              </w:rPr>
              <w:t>Danish citizens</w:t>
            </w:r>
          </w:p>
          <w:p w14:paraId="043668AE" w14:textId="14F00E43" w:rsidR="00E142A7" w:rsidRPr="003618EE" w:rsidRDefault="00E142A7" w:rsidP="00E142A7">
            <w:pPr>
              <w:rPr>
                <w:bCs/>
                <w:color w:val="FFFFFF" w:themeColor="background1"/>
                <w:lang w:val="en-GB"/>
              </w:rPr>
            </w:pPr>
            <w:r w:rsidRPr="003618EE">
              <w:rPr>
                <w:color w:val="FFFFFF" w:themeColor="background1"/>
                <w:lang w:val="en-GB" w:bidi="en-US"/>
              </w:rPr>
              <w:t>• 60 days before the start date for EU</w:t>
            </w:r>
            <w:r>
              <w:rPr>
                <w:bCs/>
                <w:color w:val="FFFFFF" w:themeColor="background1"/>
                <w:lang w:val="en-GB"/>
              </w:rPr>
              <w:t xml:space="preserve"> </w:t>
            </w:r>
            <w:r w:rsidRPr="003618EE">
              <w:rPr>
                <w:color w:val="FFFFFF" w:themeColor="background1"/>
                <w:lang w:val="en-GB" w:bidi="en-US"/>
              </w:rPr>
              <w:t>citizens</w:t>
            </w:r>
          </w:p>
          <w:p w14:paraId="4C209C19" w14:textId="7F174955" w:rsidR="00E142A7" w:rsidRPr="003618EE" w:rsidRDefault="00E142A7" w:rsidP="00E142A7">
            <w:pPr>
              <w:rPr>
                <w:bCs/>
                <w:color w:val="FFFFFF" w:themeColor="background1"/>
                <w:lang w:val="en-GB"/>
              </w:rPr>
            </w:pPr>
            <w:r w:rsidRPr="003618EE">
              <w:rPr>
                <w:color w:val="FFFFFF" w:themeColor="background1"/>
                <w:lang w:val="en-GB" w:bidi="en-US"/>
              </w:rPr>
              <w:t>• 90 days before the start date for non-EU citizens</w:t>
            </w:r>
          </w:p>
          <w:p w14:paraId="1A115555" w14:textId="77777777" w:rsidR="00E142A7" w:rsidRPr="003618EE" w:rsidRDefault="00E142A7" w:rsidP="00E142A7">
            <w:pPr>
              <w:rPr>
                <w:bCs/>
                <w:color w:val="FFFFFF" w:themeColor="background1"/>
                <w:lang w:val="en-GB"/>
              </w:rPr>
            </w:pPr>
          </w:p>
          <w:p w14:paraId="26036716" w14:textId="77777777" w:rsidR="00E142A7" w:rsidRPr="003618EE" w:rsidRDefault="00E142A7" w:rsidP="00E142A7">
            <w:pPr>
              <w:rPr>
                <w:bCs/>
                <w:color w:val="FFFFFF" w:themeColor="background1"/>
                <w:lang w:val="en-GB"/>
              </w:rPr>
            </w:pPr>
            <w:r w:rsidRPr="003618EE">
              <w:rPr>
                <w:color w:val="FFFFFF" w:themeColor="background1"/>
                <w:lang w:val="en-GB" w:bidi="en-US"/>
              </w:rPr>
              <w:t xml:space="preserve">In general, employments should start on the 1st or the 15th of a month and should be of at least six months' </w:t>
            </w:r>
            <w:proofErr w:type="gramStart"/>
            <w:r w:rsidRPr="003618EE">
              <w:rPr>
                <w:color w:val="FFFFFF" w:themeColor="background1"/>
                <w:lang w:val="en-GB" w:bidi="en-US"/>
              </w:rPr>
              <w:t>duration</w:t>
            </w:r>
            <w:proofErr w:type="gramEnd"/>
          </w:p>
          <w:p w14:paraId="6B967C39" w14:textId="77777777" w:rsidR="00E142A7" w:rsidRPr="003618EE" w:rsidRDefault="00E142A7" w:rsidP="00E142A7">
            <w:pPr>
              <w:rPr>
                <w:bCs/>
                <w:color w:val="FFFFFF" w:themeColor="background1"/>
                <w:lang w:val="en-GB"/>
              </w:rPr>
            </w:pPr>
          </w:p>
          <w:p w14:paraId="0728909F" w14:textId="77777777" w:rsidR="00E142A7" w:rsidRPr="003618EE" w:rsidRDefault="00E142A7" w:rsidP="00E142A7">
            <w:pPr>
              <w:rPr>
                <w:bCs/>
                <w:color w:val="FFFFFF" w:themeColor="background1"/>
                <w:lang w:val="en-GB"/>
              </w:rPr>
            </w:pPr>
          </w:p>
        </w:tc>
        <w:tc>
          <w:tcPr>
            <w:tcW w:w="6089" w:type="dxa"/>
            <w:shd w:val="clear" w:color="auto" w:fill="D2DEEF"/>
          </w:tcPr>
          <w:p w14:paraId="3A40C541" w14:textId="77777777" w:rsidR="00E142A7" w:rsidRPr="003618EE" w:rsidRDefault="00E142A7" w:rsidP="00E142A7">
            <w:pPr>
              <w:rPr>
                <w:rFonts w:cstheme="minorHAnsi"/>
                <w:b/>
                <w:bCs/>
                <w:lang w:val="en-GB"/>
              </w:rPr>
            </w:pPr>
            <w:r w:rsidRPr="003618EE">
              <w:rPr>
                <w:rFonts w:cstheme="minorHAnsi"/>
                <w:b/>
                <w:lang w:val="en-GB" w:bidi="en-US"/>
              </w:rPr>
              <w:t xml:space="preserve">Expected start date and duration of </w:t>
            </w:r>
            <w:proofErr w:type="gramStart"/>
            <w:r w:rsidRPr="003618EE">
              <w:rPr>
                <w:rFonts w:cstheme="minorHAnsi"/>
                <w:b/>
                <w:lang w:val="en-GB" w:bidi="en-US"/>
              </w:rPr>
              <w:t>employment</w:t>
            </w:r>
            <w:proofErr w:type="gramEnd"/>
          </w:p>
          <w:p w14:paraId="61DC2FDE" w14:textId="32E52CDE" w:rsidR="00E142A7" w:rsidRPr="003618EE" w:rsidRDefault="00E142A7" w:rsidP="00E142A7">
            <w:pPr>
              <w:rPr>
                <w:rFonts w:cstheme="minorHAnsi"/>
                <w:lang w:val="en-GB"/>
              </w:rPr>
            </w:pPr>
            <w:r w:rsidRPr="003618EE">
              <w:rPr>
                <w:rFonts w:cstheme="minorHAnsi"/>
                <w:lang w:val="en-GB" w:bidi="en-US"/>
              </w:rPr>
              <w:t xml:space="preserve">This is a </w:t>
            </w:r>
            <w:r>
              <w:rPr>
                <w:rFonts w:cstheme="minorHAnsi"/>
                <w:lang w:val="en-GB" w:bidi="en-US"/>
              </w:rPr>
              <w:fldChar w:fldCharType="begin"/>
            </w:r>
            <w:r>
              <w:rPr>
                <w:rFonts w:cstheme="minorHAnsi"/>
                <w:lang w:val="en-GB" w:bidi="en-US"/>
              </w:rPr>
              <w:instrText xml:space="preserve"> MACROBUTTON  AbortMessage [year] </w:instrText>
            </w:r>
            <w:r>
              <w:rPr>
                <w:rFonts w:cstheme="minorHAnsi"/>
                <w:lang w:val="en-GB" w:bidi="en-US"/>
              </w:rPr>
              <w:fldChar w:fldCharType="end"/>
            </w:r>
            <w:r w:rsidRPr="003618EE">
              <w:rPr>
                <w:rFonts w:cstheme="minorHAnsi"/>
                <w:lang w:val="en-GB" w:bidi="en-US"/>
              </w:rPr>
              <w:t xml:space="preserve">–year position from </w:t>
            </w:r>
            <w:r w:rsidRPr="00E142A7">
              <w:rPr>
                <w:rFonts w:cstheme="minorHAnsi"/>
                <w:lang w:val="en-GB" w:bidi="en-US"/>
              </w:rPr>
              <w:fldChar w:fldCharType="begin"/>
            </w:r>
            <w:r w:rsidRPr="00E142A7">
              <w:rPr>
                <w:rFonts w:cstheme="minorHAnsi"/>
                <w:lang w:val="en-GB" w:bidi="en-US"/>
              </w:rPr>
              <w:instrText xml:space="preserve"> MACROBUTTON  AbortMessage [date] </w:instrText>
            </w:r>
            <w:r w:rsidRPr="00E142A7">
              <w:rPr>
                <w:rFonts w:cstheme="minorHAnsi"/>
                <w:lang w:val="en-GB" w:bidi="en-US"/>
              </w:rPr>
              <w:fldChar w:fldCharType="end"/>
            </w:r>
            <w:r w:rsidRPr="003618EE">
              <w:rPr>
                <w:rFonts w:cstheme="minorHAnsi"/>
                <w:lang w:val="en-GB" w:bidi="en-US"/>
              </w:rPr>
              <w:t xml:space="preserve"> or as soon possible. </w:t>
            </w:r>
          </w:p>
          <w:p w14:paraId="57254F02" w14:textId="77777777" w:rsidR="00E142A7" w:rsidRPr="003618EE" w:rsidRDefault="00E142A7" w:rsidP="00E142A7">
            <w:pPr>
              <w:rPr>
                <w:rFonts w:cstheme="minorHAnsi"/>
                <w:lang w:val="en-GB"/>
              </w:rPr>
            </w:pPr>
            <w:r w:rsidRPr="003618EE">
              <w:rPr>
                <w:rFonts w:cstheme="minorHAnsi"/>
                <w:lang w:val="en-GB" w:bidi="en-US"/>
              </w:rPr>
              <w:t>..</w:t>
            </w:r>
          </w:p>
          <w:p w14:paraId="4D54E721" w14:textId="6312D570" w:rsidR="00E142A7" w:rsidRPr="003618EE" w:rsidRDefault="00E142A7" w:rsidP="00E142A7">
            <w:pPr>
              <w:rPr>
                <w:rFonts w:cstheme="minorHAnsi"/>
                <w:lang w:val="en-GB"/>
              </w:rPr>
            </w:pPr>
            <w:r w:rsidRPr="003618EE">
              <w:rPr>
                <w:rFonts w:cstheme="minorHAnsi"/>
                <w:lang w:val="en-GB" w:bidi="en-US"/>
              </w:rPr>
              <w:t xml:space="preserve">This is a fixed-term position to end on </w:t>
            </w:r>
            <w:r w:rsidRPr="00E142A7">
              <w:rPr>
                <w:rFonts w:cstheme="minorHAnsi"/>
                <w:lang w:val="en-GB" w:bidi="en-US"/>
              </w:rPr>
              <w:fldChar w:fldCharType="begin"/>
            </w:r>
            <w:r w:rsidRPr="00E142A7">
              <w:rPr>
                <w:rFonts w:cstheme="minorHAnsi"/>
                <w:lang w:val="en-GB" w:bidi="en-US"/>
              </w:rPr>
              <w:instrText xml:space="preserve"> MACROBUTTON  AbortMessage [date] </w:instrText>
            </w:r>
            <w:r w:rsidRPr="00E142A7">
              <w:rPr>
                <w:rFonts w:cstheme="minorHAnsi"/>
                <w:lang w:val="en-GB" w:bidi="en-US"/>
              </w:rPr>
              <w:fldChar w:fldCharType="end"/>
            </w:r>
            <w:r w:rsidRPr="003618EE">
              <w:rPr>
                <w:rFonts w:cstheme="minorHAnsi"/>
                <w:lang w:val="en-GB" w:bidi="en-US"/>
              </w:rPr>
              <w:t>.</w:t>
            </w:r>
          </w:p>
          <w:p w14:paraId="4D33A9F0" w14:textId="77777777" w:rsidR="00E142A7" w:rsidRPr="003618EE" w:rsidRDefault="00E142A7" w:rsidP="00E142A7">
            <w:pPr>
              <w:rPr>
                <w:rFonts w:cstheme="minorHAnsi"/>
                <w:lang w:val="en-GB"/>
              </w:rPr>
            </w:pPr>
          </w:p>
        </w:tc>
      </w:tr>
      <w:tr w:rsidR="00E142A7" w:rsidRPr="003618EE" w14:paraId="391509E6" w14:textId="77777777" w:rsidTr="005E34E0">
        <w:tc>
          <w:tcPr>
            <w:tcW w:w="3539" w:type="dxa"/>
            <w:shd w:val="clear" w:color="auto" w:fill="5B9BD5" w:themeFill="accent1"/>
          </w:tcPr>
          <w:p w14:paraId="16467823" w14:textId="77777777" w:rsidR="00E142A7" w:rsidRPr="003618EE" w:rsidRDefault="00E142A7" w:rsidP="00E142A7">
            <w:pPr>
              <w:rPr>
                <w:rFonts w:cstheme="minorHAnsi"/>
                <w:b/>
                <w:color w:val="FFFFFF" w:themeColor="background1"/>
                <w:lang w:val="en-GB"/>
              </w:rPr>
            </w:pPr>
            <w:r w:rsidRPr="003618EE">
              <w:rPr>
                <w:rFonts w:cstheme="minorHAnsi"/>
                <w:b/>
                <w:color w:val="FFFFFF" w:themeColor="background1"/>
                <w:lang w:val="en-GB" w:bidi="en-US"/>
              </w:rPr>
              <w:t>Tasks</w:t>
            </w:r>
          </w:p>
          <w:p w14:paraId="287B8ADE" w14:textId="77777777" w:rsidR="00E142A7" w:rsidRPr="003618EE" w:rsidRDefault="00E142A7" w:rsidP="00E142A7">
            <w:pPr>
              <w:rPr>
                <w:rFonts w:cstheme="minorHAnsi"/>
                <w:color w:val="FFFFFF" w:themeColor="background1"/>
                <w:lang w:val="en-GB" w:bidi="en-GB"/>
              </w:rPr>
            </w:pPr>
            <w:r w:rsidRPr="003618EE">
              <w:rPr>
                <w:rFonts w:cstheme="minorHAnsi"/>
                <w:color w:val="FFFFFF" w:themeColor="background1"/>
                <w:lang w:val="en-GB" w:bidi="en-US"/>
              </w:rPr>
              <w:t>Which aspects of the position should be highlighted in particular? What makes the position attractive, and what will interest the target group?</w:t>
            </w:r>
          </w:p>
          <w:p w14:paraId="268B2A50" w14:textId="77777777" w:rsidR="00E142A7" w:rsidRPr="003618EE" w:rsidRDefault="00E142A7" w:rsidP="00E142A7">
            <w:pPr>
              <w:rPr>
                <w:rFonts w:cstheme="minorHAnsi"/>
                <w:color w:val="FFFFFF" w:themeColor="background1"/>
                <w:lang w:val="en-GB" w:bidi="en-GB"/>
              </w:rPr>
            </w:pPr>
          </w:p>
          <w:p w14:paraId="43E2F35D" w14:textId="77777777" w:rsidR="00E142A7" w:rsidRPr="003618EE" w:rsidRDefault="00E142A7" w:rsidP="00E142A7">
            <w:pPr>
              <w:rPr>
                <w:rFonts w:cstheme="minorHAnsi"/>
                <w:color w:val="FFFFFF" w:themeColor="background1"/>
                <w:lang w:val="en-GB" w:bidi="en-GB"/>
              </w:rPr>
            </w:pPr>
            <w:r w:rsidRPr="003618EE">
              <w:rPr>
                <w:rFonts w:cstheme="minorHAnsi"/>
                <w:color w:val="FFFFFF" w:themeColor="background1"/>
                <w:lang w:val="en-GB" w:bidi="en-US"/>
              </w:rPr>
              <w:t>Combine text with brief bullet points to describe the primary, prioritised tasks in the position.</w:t>
            </w:r>
          </w:p>
          <w:p w14:paraId="749F0861" w14:textId="77777777" w:rsidR="00E142A7" w:rsidRPr="003618EE" w:rsidRDefault="00E142A7" w:rsidP="00E142A7">
            <w:pPr>
              <w:rPr>
                <w:rFonts w:cstheme="minorHAnsi"/>
                <w:color w:val="FFFFFF" w:themeColor="background1"/>
                <w:lang w:val="en-GB" w:bidi="en-GB"/>
              </w:rPr>
            </w:pPr>
          </w:p>
        </w:tc>
        <w:tc>
          <w:tcPr>
            <w:tcW w:w="6089" w:type="dxa"/>
            <w:shd w:val="clear" w:color="auto" w:fill="D2DEEF"/>
          </w:tcPr>
          <w:p w14:paraId="14116A07" w14:textId="77777777" w:rsidR="00E142A7" w:rsidRPr="003618EE" w:rsidRDefault="00E142A7" w:rsidP="00E142A7">
            <w:pPr>
              <w:rPr>
                <w:rFonts w:cstheme="minorHAnsi"/>
                <w:b/>
                <w:lang w:val="en-GB"/>
              </w:rPr>
            </w:pPr>
            <w:r w:rsidRPr="003618EE">
              <w:rPr>
                <w:rFonts w:cstheme="minorHAnsi"/>
                <w:b/>
                <w:lang w:val="en-GB" w:bidi="en-US"/>
              </w:rPr>
              <w:t>Job description</w:t>
            </w:r>
          </w:p>
          <w:p w14:paraId="7B1D3A86" w14:textId="56D5A1F1" w:rsidR="00E142A7" w:rsidRPr="003618EE" w:rsidRDefault="00E142A7" w:rsidP="00E142A7">
            <w:pPr>
              <w:rPr>
                <w:rFonts w:cstheme="minorHAnsi"/>
                <w:iCs/>
                <w:lang w:val="en-GB"/>
              </w:rPr>
            </w:pPr>
            <w:r w:rsidRPr="003618EE">
              <w:rPr>
                <w:rFonts w:cstheme="minorHAnsi"/>
                <w:lang w:val="en-GB" w:bidi="en-US"/>
              </w:rPr>
              <w:t xml:space="preserve">This section </w:t>
            </w:r>
            <w:r>
              <w:rPr>
                <w:rFonts w:cstheme="minorHAnsi"/>
                <w:u w:val="single"/>
                <w:lang w:val="en-GB" w:bidi="en-US"/>
              </w:rPr>
              <w:t>may</w:t>
            </w:r>
            <w:r w:rsidRPr="003618EE">
              <w:rPr>
                <w:rFonts w:cstheme="minorHAnsi"/>
                <w:lang w:val="en-GB" w:bidi="en-US"/>
              </w:rPr>
              <w:t xml:space="preserve"> include topics such as: </w:t>
            </w:r>
          </w:p>
          <w:p w14:paraId="2B5B186C" w14:textId="77777777" w:rsidR="00E142A7" w:rsidRPr="003618EE" w:rsidRDefault="00E142A7" w:rsidP="00E142A7">
            <w:pPr>
              <w:pStyle w:val="Listeafsnit"/>
              <w:numPr>
                <w:ilvl w:val="0"/>
                <w:numId w:val="11"/>
              </w:numPr>
              <w:rPr>
                <w:rFonts w:cstheme="minorHAnsi"/>
                <w:iCs/>
                <w:lang w:val="en-GB"/>
              </w:rPr>
            </w:pPr>
            <w:r w:rsidRPr="003618EE">
              <w:rPr>
                <w:rFonts w:cstheme="minorHAnsi"/>
                <w:lang w:val="en-GB" w:bidi="en-US"/>
              </w:rPr>
              <w:t xml:space="preserve">You will be contributing to/establishing/developing ... </w:t>
            </w:r>
          </w:p>
          <w:p w14:paraId="60C4B6E2" w14:textId="77777777" w:rsidR="00E142A7" w:rsidRPr="003618EE" w:rsidRDefault="00E142A7" w:rsidP="00E142A7">
            <w:pPr>
              <w:pStyle w:val="Listeafsnit"/>
              <w:numPr>
                <w:ilvl w:val="0"/>
                <w:numId w:val="11"/>
              </w:numPr>
              <w:rPr>
                <w:rFonts w:cstheme="minorHAnsi"/>
                <w:iCs/>
                <w:lang w:val="en-GB"/>
              </w:rPr>
            </w:pPr>
            <w:r w:rsidRPr="003618EE">
              <w:rPr>
                <w:rFonts w:cstheme="minorHAnsi"/>
                <w:lang w:val="en-GB" w:bidi="en-US"/>
              </w:rPr>
              <w:t xml:space="preserve">You will be working primarily with ... </w:t>
            </w:r>
          </w:p>
          <w:p w14:paraId="75A8D929" w14:textId="77777777" w:rsidR="00E142A7" w:rsidRPr="003618EE" w:rsidRDefault="00E142A7" w:rsidP="00E142A7">
            <w:pPr>
              <w:pStyle w:val="Listeafsnit"/>
              <w:numPr>
                <w:ilvl w:val="0"/>
                <w:numId w:val="11"/>
              </w:numPr>
              <w:rPr>
                <w:rFonts w:cstheme="minorHAnsi"/>
                <w:iCs/>
                <w:lang w:val="en-GB"/>
              </w:rPr>
            </w:pPr>
            <w:r w:rsidRPr="003618EE">
              <w:rPr>
                <w:rFonts w:cstheme="minorHAnsi"/>
                <w:lang w:val="en-GB" w:bidi="en-US"/>
              </w:rPr>
              <w:t xml:space="preserve">The position will focus on aspects of/elements of ... </w:t>
            </w:r>
          </w:p>
          <w:p w14:paraId="699FEAA9" w14:textId="77777777" w:rsidR="00E142A7" w:rsidRPr="003618EE" w:rsidRDefault="00E142A7" w:rsidP="00E142A7">
            <w:pPr>
              <w:pStyle w:val="Listeafsnit"/>
              <w:numPr>
                <w:ilvl w:val="0"/>
                <w:numId w:val="11"/>
              </w:numPr>
              <w:rPr>
                <w:rFonts w:cstheme="minorHAnsi"/>
                <w:iCs/>
                <w:lang w:val="en-GB"/>
              </w:rPr>
            </w:pPr>
            <w:r w:rsidRPr="003618EE">
              <w:rPr>
                <w:rFonts w:cstheme="minorHAnsi"/>
                <w:lang w:val="en-GB" w:bidi="en-US"/>
              </w:rPr>
              <w:t xml:space="preserve">You will be involved in ... </w:t>
            </w:r>
          </w:p>
          <w:p w14:paraId="36FA3D79" w14:textId="77777777" w:rsidR="00E142A7" w:rsidRPr="003618EE" w:rsidRDefault="00E142A7" w:rsidP="00E142A7">
            <w:pPr>
              <w:pStyle w:val="Listeafsnit"/>
              <w:numPr>
                <w:ilvl w:val="0"/>
                <w:numId w:val="11"/>
              </w:numPr>
              <w:rPr>
                <w:rFonts w:cstheme="minorHAnsi"/>
                <w:iCs/>
                <w:lang w:val="en-GB"/>
              </w:rPr>
            </w:pPr>
            <w:r w:rsidRPr="003618EE">
              <w:rPr>
                <w:rFonts w:cstheme="minorHAnsi"/>
                <w:lang w:val="en-GB" w:bidi="en-US"/>
              </w:rPr>
              <w:t>These activities will be in close collaboration with ...</w:t>
            </w:r>
          </w:p>
        </w:tc>
      </w:tr>
      <w:tr w:rsidR="00E142A7" w:rsidRPr="003618EE" w14:paraId="787F2A0C" w14:textId="77777777" w:rsidTr="005E34E0">
        <w:trPr>
          <w:trHeight w:val="4573"/>
        </w:trPr>
        <w:tc>
          <w:tcPr>
            <w:tcW w:w="3539" w:type="dxa"/>
            <w:shd w:val="clear" w:color="auto" w:fill="5B9BD5" w:themeFill="accent1"/>
          </w:tcPr>
          <w:p w14:paraId="77298635" w14:textId="77777777" w:rsidR="00E142A7" w:rsidRPr="003618EE" w:rsidRDefault="00E142A7" w:rsidP="00E142A7">
            <w:pPr>
              <w:autoSpaceDE w:val="0"/>
              <w:autoSpaceDN w:val="0"/>
              <w:spacing w:before="40" w:after="40"/>
              <w:rPr>
                <w:rFonts w:cstheme="minorHAnsi"/>
                <w:b/>
                <w:color w:val="FFFFFF" w:themeColor="background1"/>
                <w:lang w:val="en-GB" w:bidi="en-GB"/>
              </w:rPr>
            </w:pPr>
            <w:r w:rsidRPr="003618EE">
              <w:rPr>
                <w:rFonts w:cstheme="minorHAnsi"/>
                <w:b/>
                <w:color w:val="FFFFFF" w:themeColor="background1"/>
                <w:lang w:val="en-GB" w:bidi="en-US"/>
              </w:rPr>
              <w:lastRenderedPageBreak/>
              <w:t>Qualifications</w:t>
            </w:r>
          </w:p>
          <w:p w14:paraId="0F0E8E4D" w14:textId="7F700068" w:rsidR="00E142A7" w:rsidRPr="003618EE" w:rsidRDefault="00E142A7" w:rsidP="00E142A7">
            <w:pPr>
              <w:autoSpaceDE w:val="0"/>
              <w:autoSpaceDN w:val="0"/>
              <w:spacing w:before="40" w:after="40"/>
              <w:rPr>
                <w:rFonts w:cstheme="minorHAnsi"/>
                <w:color w:val="FFFFFF" w:themeColor="background1"/>
                <w:lang w:val="en-GB" w:bidi="en-GB"/>
              </w:rPr>
            </w:pPr>
            <w:r w:rsidRPr="003618EE">
              <w:rPr>
                <w:rFonts w:cstheme="minorHAnsi"/>
                <w:color w:val="FFFFFF" w:themeColor="background1"/>
                <w:lang w:val="en-GB" w:bidi="en-US"/>
              </w:rPr>
              <w:t>Describe the professional and personal qualifications particularly import</w:t>
            </w:r>
            <w:r>
              <w:rPr>
                <w:rFonts w:cstheme="minorHAnsi"/>
                <w:color w:val="FFFFFF" w:themeColor="background1"/>
                <w:lang w:val="en-GB" w:bidi="en-US"/>
              </w:rPr>
              <w:t xml:space="preserve">ant in connection with this </w:t>
            </w:r>
            <w:proofErr w:type="gramStart"/>
            <w:r>
              <w:rPr>
                <w:rFonts w:cstheme="minorHAnsi"/>
                <w:color w:val="FFFFFF" w:themeColor="background1"/>
                <w:lang w:val="en-GB" w:bidi="en-US"/>
              </w:rPr>
              <w:t>position</w:t>
            </w:r>
            <w:proofErr w:type="gramEnd"/>
            <w:r w:rsidRPr="003618EE">
              <w:rPr>
                <w:rFonts w:cstheme="minorHAnsi"/>
                <w:color w:val="FFFFFF" w:themeColor="background1"/>
                <w:lang w:val="en-GB" w:bidi="en-US"/>
              </w:rPr>
              <w:t xml:space="preserve"> </w:t>
            </w:r>
          </w:p>
          <w:p w14:paraId="3C75DAF1" w14:textId="77777777" w:rsidR="00E142A7" w:rsidRPr="003618EE" w:rsidRDefault="00E142A7" w:rsidP="00E142A7">
            <w:pPr>
              <w:autoSpaceDE w:val="0"/>
              <w:autoSpaceDN w:val="0"/>
              <w:spacing w:before="40" w:after="40"/>
              <w:rPr>
                <w:rFonts w:cstheme="minorHAnsi"/>
                <w:color w:val="FFFFFF" w:themeColor="background1"/>
                <w:lang w:val="en-GB" w:bidi="en-GB"/>
              </w:rPr>
            </w:pPr>
          </w:p>
          <w:p w14:paraId="105D2785" w14:textId="77777777" w:rsidR="00E142A7" w:rsidRPr="003618EE" w:rsidRDefault="00E142A7" w:rsidP="00E142A7">
            <w:pPr>
              <w:autoSpaceDE w:val="0"/>
              <w:autoSpaceDN w:val="0"/>
              <w:spacing w:before="40" w:after="40"/>
              <w:rPr>
                <w:rFonts w:cstheme="minorHAnsi"/>
                <w:color w:val="FFFFFF" w:themeColor="background1"/>
                <w:lang w:val="en-GB" w:bidi="en-GB"/>
              </w:rPr>
            </w:pPr>
            <w:r w:rsidRPr="003618EE">
              <w:rPr>
                <w:rFonts w:cstheme="minorHAnsi"/>
                <w:color w:val="FFFFFF" w:themeColor="background1"/>
                <w:lang w:val="en-GB" w:bidi="en-US"/>
              </w:rPr>
              <w:t xml:space="preserve">You can combine text with brief bullet points. Start with formal requirements and </w:t>
            </w:r>
            <w:proofErr w:type="gramStart"/>
            <w:r w:rsidRPr="003618EE">
              <w:rPr>
                <w:rFonts w:cstheme="minorHAnsi"/>
                <w:color w:val="FFFFFF" w:themeColor="background1"/>
                <w:lang w:val="en-GB" w:bidi="en-US"/>
              </w:rPr>
              <w:t>experience</w:t>
            </w:r>
            <w:proofErr w:type="gramEnd"/>
            <w:r w:rsidRPr="003618EE">
              <w:rPr>
                <w:rFonts w:cstheme="minorHAnsi"/>
                <w:color w:val="FFFFFF" w:themeColor="background1"/>
                <w:lang w:val="en-GB" w:bidi="en-US"/>
              </w:rPr>
              <w:t xml:space="preserve"> </w:t>
            </w:r>
          </w:p>
          <w:p w14:paraId="60C1D63B" w14:textId="77777777" w:rsidR="00E142A7" w:rsidRPr="003618EE" w:rsidRDefault="00E142A7" w:rsidP="00E142A7">
            <w:pPr>
              <w:autoSpaceDE w:val="0"/>
              <w:autoSpaceDN w:val="0"/>
              <w:spacing w:before="40" w:after="40"/>
              <w:rPr>
                <w:rFonts w:cstheme="minorHAnsi"/>
                <w:color w:val="FFFFFF" w:themeColor="background1"/>
                <w:lang w:val="en-GB" w:bidi="en-GB"/>
              </w:rPr>
            </w:pPr>
          </w:p>
          <w:p w14:paraId="07448920" w14:textId="77777777" w:rsidR="00E142A7" w:rsidRPr="003618EE" w:rsidRDefault="00E142A7" w:rsidP="00E142A7">
            <w:pPr>
              <w:autoSpaceDE w:val="0"/>
              <w:autoSpaceDN w:val="0"/>
              <w:spacing w:before="40" w:after="40"/>
              <w:rPr>
                <w:rFonts w:cstheme="minorHAnsi"/>
                <w:color w:val="FFFFFF" w:themeColor="background1"/>
                <w:lang w:val="en-GB" w:bidi="en-GB"/>
              </w:rPr>
            </w:pPr>
            <w:r w:rsidRPr="003618EE">
              <w:rPr>
                <w:rFonts w:cstheme="minorHAnsi"/>
                <w:color w:val="FFFFFF" w:themeColor="background1"/>
                <w:lang w:val="en-GB" w:bidi="en-US"/>
              </w:rPr>
              <w:t xml:space="preserve">Be specific about the position and the tasks involved. Clearly state what is important and what is an advantage </w:t>
            </w:r>
          </w:p>
        </w:tc>
        <w:tc>
          <w:tcPr>
            <w:tcW w:w="6089" w:type="dxa"/>
            <w:shd w:val="clear" w:color="auto" w:fill="D2DEEF"/>
          </w:tcPr>
          <w:p w14:paraId="6B4D557B" w14:textId="77777777" w:rsidR="00E142A7" w:rsidRPr="003618EE" w:rsidRDefault="00E142A7" w:rsidP="00E142A7">
            <w:pPr>
              <w:rPr>
                <w:rFonts w:cstheme="minorHAnsi"/>
                <w:b/>
                <w:lang w:val="en-GB"/>
              </w:rPr>
            </w:pPr>
            <w:r w:rsidRPr="003618EE">
              <w:rPr>
                <w:rFonts w:cstheme="minorHAnsi"/>
                <w:b/>
                <w:lang w:val="en-GB" w:bidi="en-US"/>
              </w:rPr>
              <w:t>Your profile</w:t>
            </w:r>
          </w:p>
          <w:p w14:paraId="10D54D1E" w14:textId="3E73B7AE" w:rsidR="00E142A7" w:rsidRPr="003618EE" w:rsidRDefault="00E142A7" w:rsidP="00E142A7">
            <w:pPr>
              <w:spacing w:line="256" w:lineRule="auto"/>
              <w:rPr>
                <w:iCs/>
                <w:lang w:val="en-GB"/>
              </w:rPr>
            </w:pPr>
            <w:r w:rsidRPr="003618EE">
              <w:rPr>
                <w:lang w:val="en-GB" w:bidi="en-US"/>
              </w:rPr>
              <w:t xml:space="preserve">This section </w:t>
            </w:r>
            <w:r>
              <w:rPr>
                <w:u w:val="single"/>
                <w:lang w:val="en-GB" w:bidi="en-US"/>
              </w:rPr>
              <w:t>may</w:t>
            </w:r>
            <w:r w:rsidRPr="003618EE">
              <w:rPr>
                <w:lang w:val="en-GB" w:bidi="en-US"/>
              </w:rPr>
              <w:t xml:space="preserve"> include topics such as: </w:t>
            </w:r>
          </w:p>
          <w:p w14:paraId="61FC2E12" w14:textId="77777777" w:rsidR="00E142A7" w:rsidRPr="003618EE" w:rsidRDefault="00E142A7" w:rsidP="00E142A7">
            <w:pPr>
              <w:pStyle w:val="Listeafsnit"/>
              <w:numPr>
                <w:ilvl w:val="0"/>
                <w:numId w:val="12"/>
              </w:numPr>
              <w:spacing w:line="256" w:lineRule="auto"/>
              <w:rPr>
                <w:rFonts w:cstheme="minorHAnsi"/>
                <w:lang w:val="en-GB"/>
              </w:rPr>
            </w:pPr>
            <w:r w:rsidRPr="003618EE">
              <w:rPr>
                <w:lang w:val="en-GB" w:bidi="en-US"/>
              </w:rPr>
              <w:t xml:space="preserve">Experience in the use of/carrying out/handling ... </w:t>
            </w:r>
          </w:p>
          <w:p w14:paraId="22804EE5" w14:textId="77777777" w:rsidR="00E142A7" w:rsidRPr="003618EE" w:rsidRDefault="00E142A7" w:rsidP="00E142A7">
            <w:pPr>
              <w:pStyle w:val="Listeafsnit"/>
              <w:numPr>
                <w:ilvl w:val="0"/>
                <w:numId w:val="12"/>
              </w:numPr>
              <w:spacing w:line="256" w:lineRule="auto"/>
              <w:rPr>
                <w:rFonts w:cstheme="minorHAnsi"/>
                <w:lang w:val="en-GB"/>
              </w:rPr>
            </w:pPr>
            <w:r w:rsidRPr="003618EE">
              <w:rPr>
                <w:lang w:val="en-GB" w:bidi="en-US"/>
              </w:rPr>
              <w:t xml:space="preserve">Collaboration and/or management skills </w:t>
            </w:r>
          </w:p>
          <w:p w14:paraId="2F5F5F50" w14:textId="6B2A36FD" w:rsidR="00E142A7" w:rsidRPr="003618EE" w:rsidRDefault="00E142A7" w:rsidP="00E142A7">
            <w:pPr>
              <w:pStyle w:val="Listeafsnit"/>
              <w:numPr>
                <w:ilvl w:val="0"/>
                <w:numId w:val="12"/>
              </w:numPr>
              <w:spacing w:line="256" w:lineRule="auto"/>
              <w:rPr>
                <w:rFonts w:cstheme="minorHAnsi"/>
                <w:lang w:val="en-GB"/>
              </w:rPr>
            </w:pPr>
            <w:r>
              <w:rPr>
                <w:lang w:val="en-GB" w:bidi="en-US"/>
              </w:rPr>
              <w:t>Communication and/</w:t>
            </w:r>
            <w:r w:rsidRPr="003618EE">
              <w:rPr>
                <w:lang w:val="en-GB" w:bidi="en-US"/>
              </w:rPr>
              <w:t>or language skills</w:t>
            </w:r>
          </w:p>
          <w:p w14:paraId="78D85BC6" w14:textId="77777777" w:rsidR="00E142A7" w:rsidRPr="003618EE" w:rsidRDefault="00E142A7" w:rsidP="00E142A7">
            <w:pPr>
              <w:pStyle w:val="Listeafsnit"/>
              <w:numPr>
                <w:ilvl w:val="0"/>
                <w:numId w:val="12"/>
              </w:numPr>
              <w:spacing w:line="256" w:lineRule="auto"/>
              <w:rPr>
                <w:rFonts w:cstheme="minorHAnsi"/>
                <w:lang w:val="en-GB"/>
              </w:rPr>
            </w:pPr>
            <w:r w:rsidRPr="003618EE">
              <w:rPr>
                <w:lang w:val="en-GB" w:bidi="en-US"/>
              </w:rPr>
              <w:t xml:space="preserve">Personal skills  </w:t>
            </w:r>
          </w:p>
          <w:p w14:paraId="1F45A15C" w14:textId="77777777" w:rsidR="00E142A7" w:rsidRPr="003618EE" w:rsidRDefault="00E142A7" w:rsidP="00E142A7">
            <w:pPr>
              <w:pStyle w:val="Listeafsnit"/>
              <w:spacing w:line="256" w:lineRule="auto"/>
              <w:ind w:left="360"/>
              <w:rPr>
                <w:rFonts w:cstheme="minorHAnsi"/>
                <w:lang w:val="en-GB"/>
              </w:rPr>
            </w:pPr>
          </w:p>
          <w:p w14:paraId="4D4C0596" w14:textId="77777777" w:rsidR="00E142A7" w:rsidRPr="003618EE" w:rsidRDefault="00E142A7" w:rsidP="00E142A7">
            <w:pPr>
              <w:rPr>
                <w:rFonts w:cstheme="minorHAnsi"/>
                <w:b/>
                <w:lang w:val="en-GB"/>
              </w:rPr>
            </w:pPr>
          </w:p>
        </w:tc>
      </w:tr>
      <w:tr w:rsidR="00E142A7" w:rsidRPr="003618EE" w14:paraId="3CFF444D" w14:textId="77777777" w:rsidTr="005E34E0">
        <w:tc>
          <w:tcPr>
            <w:tcW w:w="3539" w:type="dxa"/>
            <w:shd w:val="clear" w:color="auto" w:fill="5B9BD5" w:themeFill="accent1"/>
          </w:tcPr>
          <w:p w14:paraId="417D1767" w14:textId="77777777" w:rsidR="00E142A7" w:rsidRPr="003618EE" w:rsidRDefault="00E142A7" w:rsidP="00E142A7">
            <w:pPr>
              <w:autoSpaceDE w:val="0"/>
              <w:autoSpaceDN w:val="0"/>
              <w:spacing w:before="40" w:after="40"/>
              <w:rPr>
                <w:rFonts w:cstheme="minorHAnsi"/>
                <w:b/>
                <w:color w:val="FFFFFF" w:themeColor="background1"/>
                <w:lang w:val="en-GB"/>
              </w:rPr>
            </w:pPr>
            <w:r w:rsidRPr="003618EE">
              <w:rPr>
                <w:rFonts w:cstheme="minorHAnsi"/>
                <w:b/>
                <w:color w:val="FFFFFF" w:themeColor="background1"/>
                <w:lang w:val="en-GB" w:bidi="en-US"/>
              </w:rPr>
              <w:t xml:space="preserve">Who we are/about </w:t>
            </w:r>
            <w:proofErr w:type="gramStart"/>
            <w:r w:rsidRPr="003618EE">
              <w:rPr>
                <w:rFonts w:cstheme="minorHAnsi"/>
                <w:b/>
                <w:color w:val="FFFFFF" w:themeColor="background1"/>
                <w:lang w:val="en-GB" w:bidi="en-US"/>
              </w:rPr>
              <w:t>us</w:t>
            </w:r>
            <w:proofErr w:type="gramEnd"/>
          </w:p>
          <w:p w14:paraId="76F7ACCC" w14:textId="77777777" w:rsidR="00E142A7" w:rsidRPr="003618EE" w:rsidRDefault="00E142A7" w:rsidP="00E142A7">
            <w:pPr>
              <w:autoSpaceDE w:val="0"/>
              <w:autoSpaceDN w:val="0"/>
              <w:spacing w:before="40" w:after="40"/>
              <w:rPr>
                <w:rFonts w:cstheme="minorHAnsi"/>
                <w:iCs/>
                <w:color w:val="FFFFFF" w:themeColor="background1"/>
                <w:lang w:val="en-GB"/>
              </w:rPr>
            </w:pPr>
            <w:r w:rsidRPr="003618EE">
              <w:rPr>
                <w:rFonts w:cstheme="minorHAnsi"/>
                <w:color w:val="FFFFFF" w:themeColor="background1"/>
                <w:lang w:val="en-GB" w:bidi="en-US"/>
              </w:rPr>
              <w:t xml:space="preserve">Boast but do not exaggerate. Be specific about strategy, goals, work environment and </w:t>
            </w:r>
            <w:proofErr w:type="gramStart"/>
            <w:r w:rsidRPr="003618EE">
              <w:rPr>
                <w:rFonts w:cstheme="minorHAnsi"/>
                <w:color w:val="FFFFFF" w:themeColor="background1"/>
                <w:lang w:val="en-GB" w:bidi="en-US"/>
              </w:rPr>
              <w:t>culture</w:t>
            </w:r>
            <w:proofErr w:type="gramEnd"/>
          </w:p>
          <w:p w14:paraId="16ACFAE8" w14:textId="77777777" w:rsidR="00E142A7" w:rsidRPr="003618EE" w:rsidRDefault="00E142A7" w:rsidP="00E142A7">
            <w:pPr>
              <w:autoSpaceDE w:val="0"/>
              <w:autoSpaceDN w:val="0"/>
              <w:spacing w:before="40" w:after="40"/>
              <w:rPr>
                <w:rFonts w:cstheme="minorHAnsi"/>
                <w:color w:val="FFFFFF" w:themeColor="background1"/>
                <w:lang w:val="en-GB"/>
              </w:rPr>
            </w:pPr>
          </w:p>
        </w:tc>
        <w:tc>
          <w:tcPr>
            <w:tcW w:w="6089" w:type="dxa"/>
            <w:shd w:val="clear" w:color="auto" w:fill="D2DEEF"/>
          </w:tcPr>
          <w:p w14:paraId="0522663C" w14:textId="77777777" w:rsidR="00E142A7" w:rsidRPr="003618EE" w:rsidRDefault="00E142A7" w:rsidP="00E142A7">
            <w:pPr>
              <w:rPr>
                <w:rFonts w:cstheme="minorHAnsi"/>
                <w:b/>
                <w:lang w:val="en-GB"/>
              </w:rPr>
            </w:pPr>
            <w:r w:rsidRPr="003618EE">
              <w:rPr>
                <w:rFonts w:cstheme="minorHAnsi"/>
                <w:b/>
                <w:lang w:val="en-GB" w:bidi="en-US"/>
              </w:rPr>
              <w:t xml:space="preserve">Who we </w:t>
            </w:r>
            <w:proofErr w:type="gramStart"/>
            <w:r w:rsidRPr="003618EE">
              <w:rPr>
                <w:rFonts w:cstheme="minorHAnsi"/>
                <w:b/>
                <w:lang w:val="en-GB" w:bidi="en-US"/>
              </w:rPr>
              <w:t>are</w:t>
            </w:r>
            <w:proofErr w:type="gramEnd"/>
          </w:p>
          <w:p w14:paraId="13B8B802" w14:textId="3DF3FFF0" w:rsidR="00E142A7" w:rsidRPr="003618EE" w:rsidRDefault="00905E93" w:rsidP="00E142A7">
            <w:pPr>
              <w:rPr>
                <w:rFonts w:cstheme="minorHAnsi"/>
                <w:lang w:val="en-GB"/>
              </w:rPr>
            </w:pPr>
            <w:r w:rsidRPr="00905E93">
              <w:rPr>
                <w:rFonts w:cstheme="minorHAnsi"/>
                <w:lang w:bidi="en-US"/>
              </w:rPr>
              <w:t>Description of</w:t>
            </w:r>
            <w:r w:rsidRPr="00905E93">
              <w:rPr>
                <w:rFonts w:cstheme="minorHAnsi"/>
                <w:lang w:val="en-GB" w:bidi="en-US"/>
              </w:rPr>
              <w:t xml:space="preserve"> </w:t>
            </w:r>
            <w:r w:rsidR="00E142A7">
              <w:rPr>
                <w:rFonts w:cstheme="minorHAnsi"/>
                <w:lang w:val="en-GB" w:bidi="en-US"/>
              </w:rPr>
              <w:t>the department</w:t>
            </w:r>
            <w:r w:rsidR="00E142A7" w:rsidRPr="003618EE">
              <w:rPr>
                <w:rFonts w:cstheme="minorHAnsi"/>
                <w:lang w:val="en-GB" w:bidi="en-US"/>
              </w:rPr>
              <w:t>/centre</w:t>
            </w:r>
            <w:r w:rsidR="00E142A7" w:rsidRPr="003618EE">
              <w:rPr>
                <w:rFonts w:cstheme="minorHAnsi"/>
                <w:b/>
                <w:lang w:val="en-GB" w:bidi="en-US"/>
              </w:rPr>
              <w:t xml:space="preserve"> </w:t>
            </w:r>
            <w:r>
              <w:rPr>
                <w:rFonts w:cstheme="minorHAnsi"/>
                <w:lang w:val="en-GB" w:bidi="en-US"/>
              </w:rPr>
              <w:t>(</w:t>
            </w:r>
            <w:r w:rsidR="00E142A7" w:rsidRPr="003618EE">
              <w:rPr>
                <w:rFonts w:cstheme="minorHAnsi"/>
                <w:lang w:val="en-GB" w:bidi="en-US"/>
              </w:rPr>
              <w:t>the department secretariat or your immediate supervisor in the administrative centre</w:t>
            </w:r>
            <w:r>
              <w:rPr>
                <w:rFonts w:cstheme="minorHAnsi"/>
                <w:lang w:val="en-GB" w:bidi="en-US"/>
              </w:rPr>
              <w:t xml:space="preserve"> may be able to help</w:t>
            </w:r>
            <w:r w:rsidR="00E142A7" w:rsidRPr="003618EE">
              <w:rPr>
                <w:rFonts w:cstheme="minorHAnsi"/>
                <w:lang w:val="en-GB" w:bidi="en-US"/>
              </w:rPr>
              <w:t>)</w:t>
            </w:r>
          </w:p>
          <w:p w14:paraId="3077DEA6" w14:textId="77777777" w:rsidR="00E142A7" w:rsidRPr="003618EE" w:rsidRDefault="00E142A7" w:rsidP="00E142A7">
            <w:pPr>
              <w:rPr>
                <w:rFonts w:cstheme="minorHAnsi"/>
                <w:lang w:val="en-GB"/>
              </w:rPr>
            </w:pPr>
            <w:r w:rsidRPr="003618EE">
              <w:rPr>
                <w:rFonts w:cstheme="minorHAnsi"/>
                <w:lang w:val="en-GB" w:bidi="en-US"/>
              </w:rPr>
              <w:t xml:space="preserve"> </w:t>
            </w:r>
          </w:p>
          <w:p w14:paraId="4484265E" w14:textId="77777777" w:rsidR="00E142A7" w:rsidRDefault="00E142A7" w:rsidP="00E142A7">
            <w:pPr>
              <w:rPr>
                <w:rFonts w:cstheme="minorHAnsi"/>
                <w:lang w:val="en-GB" w:bidi="en-US"/>
              </w:rPr>
            </w:pPr>
            <w:r w:rsidRPr="003618EE">
              <w:rPr>
                <w:rFonts w:cstheme="minorHAnsi"/>
                <w:lang w:val="en-GB" w:bidi="en-US"/>
              </w:rPr>
              <w:t>Insert additional</w:t>
            </w:r>
            <w:r>
              <w:rPr>
                <w:rFonts w:cstheme="minorHAnsi"/>
                <w:lang w:val="en-GB" w:bidi="en-US"/>
              </w:rPr>
              <w:t xml:space="preserve"> text describing the </w:t>
            </w:r>
            <w:r w:rsidRPr="00E142A7">
              <w:rPr>
                <w:rFonts w:cstheme="minorHAnsi"/>
                <w:iCs/>
                <w:lang w:val="en-GB" w:bidi="en-US"/>
              </w:rPr>
              <w:t>section/research group</w:t>
            </w:r>
            <w:r w:rsidRPr="003618EE">
              <w:rPr>
                <w:rFonts w:cstheme="minorHAnsi"/>
                <w:lang w:val="en-GB" w:bidi="en-US"/>
              </w:rPr>
              <w:t xml:space="preserve">, if relevant. Add a link to the department/centre </w:t>
            </w:r>
            <w:proofErr w:type="gramStart"/>
            <w:r w:rsidRPr="003618EE">
              <w:rPr>
                <w:rFonts w:cstheme="minorHAnsi"/>
                <w:lang w:val="en-GB" w:bidi="en-US"/>
              </w:rPr>
              <w:t>website</w:t>
            </w:r>
            <w:proofErr w:type="gramEnd"/>
            <w:r w:rsidRPr="003618EE">
              <w:rPr>
                <w:rFonts w:cstheme="minorHAnsi"/>
                <w:lang w:val="en-GB" w:bidi="en-US"/>
              </w:rPr>
              <w:t xml:space="preserve"> </w:t>
            </w:r>
          </w:p>
          <w:p w14:paraId="01A54972" w14:textId="3288C897" w:rsidR="00905E93" w:rsidRPr="003618EE" w:rsidRDefault="00905E93" w:rsidP="00E142A7">
            <w:pPr>
              <w:rPr>
                <w:rFonts w:cstheme="minorHAnsi"/>
                <w:lang w:val="en-GB"/>
              </w:rPr>
            </w:pPr>
          </w:p>
        </w:tc>
      </w:tr>
      <w:tr w:rsidR="00E142A7" w:rsidRPr="003618EE" w14:paraId="0DDF85D1" w14:textId="77777777" w:rsidTr="005E34E0">
        <w:tc>
          <w:tcPr>
            <w:tcW w:w="3539" w:type="dxa"/>
            <w:shd w:val="clear" w:color="auto" w:fill="5B9BD5" w:themeFill="accent1"/>
          </w:tcPr>
          <w:p w14:paraId="27EC060E" w14:textId="315FE99C" w:rsidR="00E142A7" w:rsidRPr="003618EE" w:rsidRDefault="00E142A7" w:rsidP="00E142A7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  <w:r w:rsidRPr="003618EE">
              <w:rPr>
                <w:rFonts w:cstheme="minorHAnsi"/>
                <w:b/>
                <w:color w:val="FFFFFF" w:themeColor="background1"/>
                <w:lang w:val="en-GB" w:bidi="en-US"/>
              </w:rPr>
              <w:t>What we offer</w:t>
            </w:r>
          </w:p>
          <w:p w14:paraId="24B1225A" w14:textId="77777777" w:rsidR="00E142A7" w:rsidRPr="003618EE" w:rsidRDefault="00E142A7" w:rsidP="00E142A7">
            <w:pPr>
              <w:rPr>
                <w:rFonts w:cstheme="minorHAnsi"/>
                <w:b/>
                <w:bCs/>
                <w:i/>
                <w:color w:val="FFFFFF" w:themeColor="background1"/>
                <w:lang w:val="en-GB"/>
              </w:rPr>
            </w:pPr>
            <w:r w:rsidRPr="003618EE">
              <w:rPr>
                <w:rFonts w:cstheme="minorHAnsi"/>
                <w:b/>
                <w:i/>
                <w:color w:val="FFFFFF" w:themeColor="background1"/>
                <w:lang w:val="en-GB" w:bidi="en-US"/>
              </w:rPr>
              <w:t xml:space="preserve"> </w:t>
            </w:r>
          </w:p>
        </w:tc>
        <w:tc>
          <w:tcPr>
            <w:tcW w:w="6089" w:type="dxa"/>
            <w:shd w:val="clear" w:color="auto" w:fill="D2DEEF"/>
          </w:tcPr>
          <w:p w14:paraId="3A7F9350" w14:textId="5CDD759A" w:rsidR="00E142A7" w:rsidRPr="003618EE" w:rsidRDefault="00E142A7" w:rsidP="00E142A7">
            <w:pPr>
              <w:rPr>
                <w:rFonts w:cstheme="minorHAnsi"/>
                <w:b/>
                <w:bCs/>
                <w:lang w:val="en-GB"/>
              </w:rPr>
            </w:pPr>
            <w:r w:rsidRPr="003618EE">
              <w:rPr>
                <w:rFonts w:cstheme="minorHAnsi"/>
                <w:b/>
                <w:lang w:val="en-GB" w:bidi="en-US"/>
              </w:rPr>
              <w:t>What we offer</w:t>
            </w:r>
          </w:p>
          <w:p w14:paraId="4B433BE1" w14:textId="4A48017F" w:rsidR="00E142A7" w:rsidRPr="003618EE" w:rsidRDefault="00E142A7" w:rsidP="00E142A7">
            <w:pPr>
              <w:rPr>
                <w:iCs/>
                <w:lang w:val="en-GB"/>
              </w:rPr>
            </w:pPr>
            <w:r w:rsidRPr="003618EE">
              <w:rPr>
                <w:lang w:val="en-GB" w:bidi="en-US"/>
              </w:rPr>
              <w:t xml:space="preserve">This section </w:t>
            </w:r>
            <w:r>
              <w:rPr>
                <w:u w:val="single"/>
                <w:lang w:val="en-GB" w:bidi="en-US"/>
              </w:rPr>
              <w:t>may</w:t>
            </w:r>
            <w:r w:rsidRPr="003618EE">
              <w:rPr>
                <w:lang w:val="en-GB" w:bidi="en-US"/>
              </w:rPr>
              <w:t xml:space="preserve"> include topics such as:</w:t>
            </w:r>
          </w:p>
          <w:p w14:paraId="6D5CFC14" w14:textId="77777777" w:rsidR="00E142A7" w:rsidRPr="003618EE" w:rsidRDefault="00E142A7" w:rsidP="00E142A7">
            <w:pPr>
              <w:rPr>
                <w:iCs/>
                <w:lang w:val="en-GB"/>
              </w:rPr>
            </w:pPr>
          </w:p>
          <w:p w14:paraId="233F8733" w14:textId="4F9FB351" w:rsidR="00E142A7" w:rsidRPr="003618EE" w:rsidRDefault="00E142A7" w:rsidP="00E142A7">
            <w:pPr>
              <w:rPr>
                <w:iCs/>
                <w:lang w:val="en-GB"/>
              </w:rPr>
            </w:pPr>
            <w:r>
              <w:rPr>
                <w:lang w:val="en-GB" w:bidi="en-US"/>
              </w:rPr>
              <w:t>The department</w:t>
            </w:r>
            <w:r w:rsidRPr="003618EE">
              <w:rPr>
                <w:lang w:val="en-GB" w:bidi="en-US"/>
              </w:rPr>
              <w:t>/centre offer</w:t>
            </w:r>
            <w:r>
              <w:rPr>
                <w:lang w:val="en-GB" w:bidi="en-US"/>
              </w:rPr>
              <w:t>s</w:t>
            </w:r>
            <w:r w:rsidRPr="003618EE">
              <w:rPr>
                <w:lang w:val="en-GB" w:bidi="en-US"/>
              </w:rPr>
              <w:t xml:space="preserve">: </w:t>
            </w:r>
          </w:p>
          <w:p w14:paraId="573273C9" w14:textId="3211636A" w:rsidR="00E142A7" w:rsidRPr="003618EE" w:rsidRDefault="00E142A7" w:rsidP="00E142A7">
            <w:pPr>
              <w:pStyle w:val="Listeafsnit"/>
              <w:numPr>
                <w:ilvl w:val="0"/>
                <w:numId w:val="13"/>
              </w:numPr>
              <w:rPr>
                <w:rFonts w:cstheme="minorHAnsi"/>
                <w:i/>
                <w:lang w:val="en-GB"/>
              </w:rPr>
            </w:pPr>
            <w:r>
              <w:rPr>
                <w:lang w:val="en-GB" w:bidi="en-US"/>
              </w:rPr>
              <w:t>a</w:t>
            </w:r>
            <w:r w:rsidRPr="003618EE">
              <w:rPr>
                <w:lang w:val="en-GB" w:bidi="en-US"/>
              </w:rPr>
              <w:t xml:space="preserve"> well-developed research infrastructure, </w:t>
            </w:r>
            <w:proofErr w:type="gramStart"/>
            <w:r w:rsidRPr="003618EE">
              <w:rPr>
                <w:lang w:val="en-GB" w:bidi="en-US"/>
              </w:rPr>
              <w:t>laboratories</w:t>
            </w:r>
            <w:proofErr w:type="gramEnd"/>
            <w:r w:rsidRPr="003618EE">
              <w:rPr>
                <w:lang w:val="en-GB" w:bidi="en-US"/>
              </w:rPr>
              <w:t xml:space="preserve"> and access to shared equipment </w:t>
            </w:r>
          </w:p>
          <w:p w14:paraId="4590D211" w14:textId="02F6F4B1" w:rsidR="00E142A7" w:rsidRPr="003618EE" w:rsidRDefault="00E142A7" w:rsidP="00E142A7">
            <w:pPr>
              <w:pStyle w:val="Listeafsnit"/>
              <w:numPr>
                <w:ilvl w:val="0"/>
                <w:numId w:val="13"/>
              </w:numPr>
              <w:rPr>
                <w:rFonts w:cstheme="minorHAnsi"/>
                <w:i/>
                <w:lang w:val="en-GB"/>
              </w:rPr>
            </w:pPr>
            <w:r>
              <w:rPr>
                <w:lang w:val="en-GB" w:bidi="en-US"/>
              </w:rPr>
              <w:t>a</w:t>
            </w:r>
            <w:r w:rsidRPr="003618EE">
              <w:rPr>
                <w:lang w:val="en-GB" w:bidi="en-US"/>
              </w:rPr>
              <w:t xml:space="preserve">n exciting </w:t>
            </w:r>
            <w:r>
              <w:rPr>
                <w:lang w:val="en-GB" w:bidi="en-US"/>
              </w:rPr>
              <w:t>inter</w:t>
            </w:r>
            <w:r w:rsidRPr="003618EE">
              <w:rPr>
                <w:lang w:val="en-GB" w:bidi="en-US"/>
              </w:rPr>
              <w:t xml:space="preserve">disciplinary environment with many national, </w:t>
            </w:r>
            <w:proofErr w:type="gramStart"/>
            <w:r w:rsidRPr="003618EE">
              <w:rPr>
                <w:lang w:val="en-GB" w:bidi="en-US"/>
              </w:rPr>
              <w:t>international</w:t>
            </w:r>
            <w:proofErr w:type="gramEnd"/>
            <w:r w:rsidRPr="003618EE">
              <w:rPr>
                <w:lang w:val="en-GB" w:bidi="en-US"/>
              </w:rPr>
              <w:t xml:space="preserve"> and industrial </w:t>
            </w:r>
            <w:r w:rsidRPr="00E142A7">
              <w:rPr>
                <w:lang w:bidi="en-US"/>
              </w:rPr>
              <w:t>collaborators</w:t>
            </w:r>
          </w:p>
          <w:p w14:paraId="5FD7AD2A" w14:textId="7E2B26BC" w:rsidR="00E142A7" w:rsidRPr="003618EE" w:rsidRDefault="00E142A7" w:rsidP="00E142A7">
            <w:pPr>
              <w:pStyle w:val="Listeafsnit"/>
              <w:numPr>
                <w:ilvl w:val="0"/>
                <w:numId w:val="13"/>
              </w:numPr>
              <w:rPr>
                <w:rFonts w:cstheme="minorHAnsi"/>
                <w:i/>
                <w:lang w:val="en-GB"/>
              </w:rPr>
            </w:pPr>
            <w:r>
              <w:rPr>
                <w:lang w:val="en-GB" w:bidi="en-US"/>
              </w:rPr>
              <w:t>a</w:t>
            </w:r>
            <w:r w:rsidRPr="003618EE">
              <w:rPr>
                <w:lang w:val="en-GB" w:bidi="en-US"/>
              </w:rPr>
              <w:t xml:space="preserve"> work environment encouraging lively, open and critical </w:t>
            </w:r>
            <w:proofErr w:type="gramStart"/>
            <w:r w:rsidRPr="003618EE">
              <w:rPr>
                <w:lang w:val="en-GB" w:bidi="en-US"/>
              </w:rPr>
              <w:t>discussion</w:t>
            </w:r>
            <w:proofErr w:type="gramEnd"/>
            <w:r w:rsidRPr="003618EE">
              <w:rPr>
                <w:lang w:val="en-GB" w:bidi="en-US"/>
              </w:rPr>
              <w:t xml:space="preserve"> </w:t>
            </w:r>
          </w:p>
          <w:p w14:paraId="701B2009" w14:textId="48D78A62" w:rsidR="00E142A7" w:rsidRPr="003618EE" w:rsidRDefault="00E142A7" w:rsidP="00E142A7">
            <w:pPr>
              <w:pStyle w:val="Listeafsnit"/>
              <w:numPr>
                <w:ilvl w:val="0"/>
                <w:numId w:val="13"/>
              </w:numPr>
              <w:rPr>
                <w:rFonts w:cstheme="minorHAnsi"/>
                <w:i/>
                <w:lang w:val="en-GB"/>
              </w:rPr>
            </w:pPr>
            <w:r>
              <w:rPr>
                <w:lang w:val="en-GB" w:bidi="en-US"/>
              </w:rPr>
              <w:t>a</w:t>
            </w:r>
            <w:r w:rsidRPr="003618EE">
              <w:rPr>
                <w:lang w:val="en-GB" w:bidi="en-US"/>
              </w:rPr>
              <w:t xml:space="preserve"> work environment with close working relationships, </w:t>
            </w:r>
            <w:proofErr w:type="gramStart"/>
            <w:r w:rsidRPr="003618EE">
              <w:rPr>
                <w:lang w:val="en-GB" w:bidi="en-US"/>
              </w:rPr>
              <w:t>networking</w:t>
            </w:r>
            <w:proofErr w:type="gramEnd"/>
            <w:r w:rsidRPr="003618EE">
              <w:rPr>
                <w:lang w:val="en-GB" w:bidi="en-US"/>
              </w:rPr>
              <w:t xml:space="preserve"> and social activities</w:t>
            </w:r>
          </w:p>
          <w:p w14:paraId="5BA8FC2B" w14:textId="13E3B442" w:rsidR="00E142A7" w:rsidRPr="003618EE" w:rsidRDefault="00E142A7" w:rsidP="00E142A7">
            <w:pPr>
              <w:pStyle w:val="Listeafsnit"/>
              <w:numPr>
                <w:ilvl w:val="0"/>
                <w:numId w:val="13"/>
              </w:numPr>
              <w:rPr>
                <w:rFonts w:cstheme="minorHAnsi"/>
                <w:i/>
                <w:lang w:val="en-GB"/>
              </w:rPr>
            </w:pPr>
            <w:r>
              <w:rPr>
                <w:lang w:val="en-GB" w:bidi="en-US"/>
              </w:rPr>
              <w:t>a</w:t>
            </w:r>
            <w:r w:rsidRPr="003618EE">
              <w:rPr>
                <w:lang w:val="en-GB" w:bidi="en-US"/>
              </w:rPr>
              <w:t xml:space="preserve"> workplace characterised by professionalism, equality and a healthy work-life </w:t>
            </w:r>
            <w:proofErr w:type="gramStart"/>
            <w:r w:rsidRPr="003618EE">
              <w:rPr>
                <w:lang w:val="en-GB" w:bidi="en-US"/>
              </w:rPr>
              <w:t>balance</w:t>
            </w:r>
            <w:proofErr w:type="gramEnd"/>
          </w:p>
          <w:p w14:paraId="7CDEE40B" w14:textId="77777777" w:rsidR="00E142A7" w:rsidRPr="003618EE" w:rsidRDefault="00E142A7" w:rsidP="00E142A7">
            <w:pPr>
              <w:pStyle w:val="Listeafsnit"/>
              <w:ind w:left="360"/>
              <w:rPr>
                <w:rFonts w:cstheme="minorHAnsi"/>
                <w:i/>
                <w:lang w:val="en-GB"/>
              </w:rPr>
            </w:pPr>
            <w:r w:rsidRPr="003618EE">
              <w:rPr>
                <w:i/>
                <w:lang w:val="en-GB" w:bidi="en-US"/>
              </w:rPr>
              <w:t xml:space="preserve"> </w:t>
            </w:r>
          </w:p>
        </w:tc>
      </w:tr>
      <w:tr w:rsidR="00E142A7" w:rsidRPr="003618EE" w14:paraId="501DA05A" w14:textId="77777777" w:rsidTr="005E34E0">
        <w:tc>
          <w:tcPr>
            <w:tcW w:w="3539" w:type="dxa"/>
            <w:shd w:val="clear" w:color="auto" w:fill="5B9BD5" w:themeFill="accent1"/>
          </w:tcPr>
          <w:p w14:paraId="531D544D" w14:textId="77777777" w:rsidR="00E142A7" w:rsidRPr="003618EE" w:rsidRDefault="00E142A7" w:rsidP="00E142A7">
            <w:pPr>
              <w:rPr>
                <w:b/>
                <w:bCs/>
                <w:color w:val="FFFFFF" w:themeColor="background1"/>
                <w:lang w:val="en-GB"/>
              </w:rPr>
            </w:pPr>
            <w:r w:rsidRPr="003618EE">
              <w:rPr>
                <w:b/>
                <w:color w:val="FFFFFF" w:themeColor="background1"/>
                <w:lang w:val="en-GB" w:bidi="en-US"/>
              </w:rPr>
              <w:t>Place of work and area of employment</w:t>
            </w:r>
          </w:p>
          <w:p w14:paraId="2ACCD9CF" w14:textId="27381933" w:rsidR="00E142A7" w:rsidRPr="003618EE" w:rsidRDefault="00E142A7" w:rsidP="00E142A7">
            <w:pPr>
              <w:rPr>
                <w:rFonts w:cstheme="minorHAnsi"/>
                <w:color w:val="FFFFFF" w:themeColor="background1"/>
                <w:lang w:val="en-GB"/>
              </w:rPr>
            </w:pPr>
            <w:r w:rsidRPr="003618EE">
              <w:rPr>
                <w:rFonts w:cstheme="minorHAnsi"/>
                <w:color w:val="FFFFFF" w:themeColor="background1"/>
                <w:lang w:val="en-GB" w:bidi="en-US"/>
              </w:rPr>
              <w:t xml:space="preserve">Select </w:t>
            </w:r>
            <w:r w:rsidRPr="003618EE">
              <w:rPr>
                <w:rFonts w:cstheme="minorHAnsi"/>
                <w:color w:val="FFFFFF" w:themeColor="background1"/>
                <w:u w:val="single"/>
                <w:lang w:val="en-GB" w:bidi="en-US"/>
              </w:rPr>
              <w:t>one</w:t>
            </w:r>
            <w:r w:rsidRPr="003618EE">
              <w:rPr>
                <w:rFonts w:cstheme="minorHAnsi"/>
                <w:color w:val="FFFFFF" w:themeColor="background1"/>
                <w:lang w:val="en-GB" w:bidi="en-US"/>
              </w:rPr>
              <w:t xml:space="preserve"> of the text sections to the right and</w:t>
            </w:r>
            <w:r>
              <w:rPr>
                <w:rFonts w:cstheme="minorHAnsi"/>
                <w:color w:val="FFFFFF" w:themeColor="background1"/>
                <w:lang w:val="en-GB"/>
              </w:rPr>
              <w:t xml:space="preserve"> </w:t>
            </w:r>
            <w:r w:rsidRPr="003618EE">
              <w:rPr>
                <w:rFonts w:cstheme="minorHAnsi"/>
                <w:color w:val="FFFFFF" w:themeColor="background1"/>
                <w:lang w:val="en-GB" w:bidi="en-US"/>
              </w:rPr>
              <w:t xml:space="preserve">delete the </w:t>
            </w:r>
            <w:proofErr w:type="gramStart"/>
            <w:r w:rsidRPr="003618EE">
              <w:rPr>
                <w:rFonts w:cstheme="minorHAnsi"/>
                <w:color w:val="FFFFFF" w:themeColor="background1"/>
                <w:lang w:val="en-GB" w:bidi="en-US"/>
              </w:rPr>
              <w:t>other</w:t>
            </w:r>
            <w:proofErr w:type="gramEnd"/>
          </w:p>
          <w:p w14:paraId="0FCC9DF0" w14:textId="77777777" w:rsidR="00E142A7" w:rsidRPr="003618EE" w:rsidRDefault="00E142A7" w:rsidP="00E142A7">
            <w:pPr>
              <w:rPr>
                <w:rFonts w:cstheme="minorHAnsi"/>
                <w:b/>
                <w:color w:val="FFFFFF" w:themeColor="background1"/>
                <w:lang w:val="en-GB"/>
              </w:rPr>
            </w:pPr>
          </w:p>
        </w:tc>
        <w:tc>
          <w:tcPr>
            <w:tcW w:w="6089" w:type="dxa"/>
            <w:shd w:val="clear" w:color="auto" w:fill="D2DEEF"/>
          </w:tcPr>
          <w:p w14:paraId="37D3BB75" w14:textId="77777777" w:rsidR="00E142A7" w:rsidRPr="003618EE" w:rsidRDefault="00E142A7" w:rsidP="00E142A7">
            <w:pPr>
              <w:rPr>
                <w:rFonts w:cstheme="minorHAnsi"/>
                <w:b/>
                <w:bCs/>
                <w:lang w:val="en-GB"/>
              </w:rPr>
            </w:pPr>
            <w:r w:rsidRPr="003618EE">
              <w:rPr>
                <w:rFonts w:cstheme="minorHAnsi"/>
                <w:b/>
                <w:lang w:val="en-GB" w:bidi="en-US"/>
              </w:rPr>
              <w:t>Place of work and area of employment</w:t>
            </w:r>
          </w:p>
          <w:p w14:paraId="50CB44FB" w14:textId="77777777" w:rsidR="00E142A7" w:rsidRPr="003618EE" w:rsidRDefault="00E142A7" w:rsidP="00E142A7">
            <w:pPr>
              <w:rPr>
                <w:rFonts w:cstheme="minorHAnsi"/>
                <w:bCs/>
                <w:lang w:val="en-GB"/>
              </w:rPr>
            </w:pPr>
            <w:r w:rsidRPr="003618EE">
              <w:rPr>
                <w:rFonts w:cstheme="minorHAnsi"/>
                <w:lang w:val="en-GB" w:bidi="en-US"/>
              </w:rPr>
              <w:t xml:space="preserve">The place of work is at </w:t>
            </w:r>
            <w:r w:rsidRPr="003618EE">
              <w:rPr>
                <w:rFonts w:cstheme="minorHAnsi"/>
                <w:lang w:val="en-GB" w:bidi="en-US"/>
              </w:rPr>
              <w:fldChar w:fldCharType="begin"/>
            </w:r>
            <w:r w:rsidRPr="003618EE">
              <w:rPr>
                <w:rFonts w:cstheme="minorHAnsi"/>
                <w:lang w:val="en-GB" w:bidi="en-US"/>
              </w:rPr>
              <w:instrText xml:space="preserve"> MACROBUTTON  AbortMessage [adresse] </w:instrText>
            </w:r>
            <w:r w:rsidRPr="003618EE">
              <w:rPr>
                <w:rFonts w:cstheme="minorHAnsi"/>
                <w:lang w:val="en-GB" w:bidi="en-US"/>
              </w:rPr>
              <w:fldChar w:fldCharType="end"/>
            </w:r>
            <w:r w:rsidRPr="003618EE">
              <w:rPr>
                <w:rFonts w:cstheme="minorHAnsi"/>
                <w:lang w:val="en-GB" w:bidi="en-US"/>
              </w:rPr>
              <w:t xml:space="preserve">, and the area of employment is Aarhus University with affiliated institutions. </w:t>
            </w:r>
          </w:p>
          <w:p w14:paraId="212223FB" w14:textId="77777777" w:rsidR="00E142A7" w:rsidRPr="003618EE" w:rsidRDefault="00E142A7" w:rsidP="00E142A7">
            <w:pPr>
              <w:rPr>
                <w:rFonts w:cstheme="minorHAnsi"/>
                <w:lang w:val="en-GB"/>
              </w:rPr>
            </w:pPr>
          </w:p>
          <w:p w14:paraId="35CB2302" w14:textId="77777777" w:rsidR="00E142A7" w:rsidRPr="003618EE" w:rsidRDefault="00E142A7" w:rsidP="00E142A7">
            <w:pPr>
              <w:rPr>
                <w:rFonts w:cstheme="minorHAnsi"/>
                <w:color w:val="FF0000"/>
                <w:lang w:val="en-GB"/>
              </w:rPr>
            </w:pPr>
            <w:r w:rsidRPr="003618EE">
              <w:rPr>
                <w:rFonts w:cstheme="minorHAnsi"/>
                <w:color w:val="FF0000"/>
                <w:lang w:val="en-GB" w:bidi="en-US"/>
              </w:rPr>
              <w:t>If there is more than one place of work, use the following text:</w:t>
            </w:r>
          </w:p>
          <w:p w14:paraId="4D0AE0DD" w14:textId="77777777" w:rsidR="00E142A7" w:rsidRPr="003618EE" w:rsidRDefault="00E142A7" w:rsidP="00E142A7">
            <w:pPr>
              <w:rPr>
                <w:rFonts w:cstheme="minorHAnsi"/>
                <w:b/>
                <w:bCs/>
                <w:lang w:val="en-GB"/>
              </w:rPr>
            </w:pPr>
            <w:r w:rsidRPr="003618EE">
              <w:rPr>
                <w:rFonts w:cstheme="minorHAnsi"/>
                <w:b/>
                <w:lang w:val="en-GB" w:bidi="en-US"/>
              </w:rPr>
              <w:t>Place of work and area of employment</w:t>
            </w:r>
          </w:p>
          <w:p w14:paraId="1AFC15AA" w14:textId="77777777" w:rsidR="00E142A7" w:rsidRPr="00E142A7" w:rsidRDefault="00E142A7" w:rsidP="00E142A7">
            <w:pPr>
              <w:rPr>
                <w:rFonts w:cstheme="minorHAnsi"/>
                <w:lang w:bidi="en-US"/>
              </w:rPr>
            </w:pPr>
            <w:r w:rsidRPr="00E142A7">
              <w:rPr>
                <w:rFonts w:cstheme="minorHAnsi"/>
                <w:lang w:bidi="en-US"/>
              </w:rPr>
              <w:t xml:space="preserve">The position includes two permanent workplace addresses in Aarhus and </w:t>
            </w:r>
            <w:r w:rsidRPr="00E142A7">
              <w:rPr>
                <w:rFonts w:cstheme="minorHAnsi"/>
                <w:lang w:bidi="en-US"/>
              </w:rPr>
              <w:fldChar w:fldCharType="begin"/>
            </w:r>
            <w:r w:rsidRPr="00E142A7">
              <w:rPr>
                <w:rFonts w:cstheme="minorHAnsi"/>
                <w:lang w:bidi="en-US"/>
              </w:rPr>
              <w:instrText xml:space="preserve"> MACROBUTTON  AbortMessage [city] </w:instrText>
            </w:r>
            <w:r w:rsidRPr="00E142A7">
              <w:rPr>
                <w:rFonts w:cstheme="minorHAnsi"/>
                <w:lang w:val="en-GB" w:bidi="en-US"/>
              </w:rPr>
              <w:fldChar w:fldCharType="end"/>
            </w:r>
            <w:r w:rsidRPr="00E142A7">
              <w:rPr>
                <w:rFonts w:cstheme="minorHAnsi"/>
                <w:lang w:bidi="en-US"/>
              </w:rPr>
              <w:t xml:space="preserve"> respectively. The attendance at each workplace address is by agreement with your immediate supervisor. At the </w:t>
            </w:r>
            <w:r w:rsidRPr="00E142A7">
              <w:rPr>
                <w:rFonts w:cstheme="minorHAnsi"/>
                <w:lang w:bidi="en-US"/>
              </w:rPr>
              <w:lastRenderedPageBreak/>
              <w:t xml:space="preserve">time of employment, the distribution between the workplace addresses is expected to be </w:t>
            </w:r>
            <w:r w:rsidRPr="00E142A7">
              <w:rPr>
                <w:rFonts w:cstheme="minorHAnsi"/>
                <w:lang w:bidi="en-US"/>
              </w:rPr>
              <w:fldChar w:fldCharType="begin"/>
            </w:r>
            <w:r w:rsidRPr="00E142A7">
              <w:rPr>
                <w:rFonts w:cstheme="minorHAnsi"/>
                <w:lang w:bidi="en-US"/>
              </w:rPr>
              <w:instrText xml:space="preserve"> MACROBUTTON  AbortMessage [days] </w:instrText>
            </w:r>
            <w:r w:rsidRPr="00E142A7">
              <w:rPr>
                <w:rFonts w:cstheme="minorHAnsi"/>
                <w:lang w:val="en-GB" w:bidi="en-US"/>
              </w:rPr>
              <w:fldChar w:fldCharType="end"/>
            </w:r>
            <w:r w:rsidRPr="00E142A7">
              <w:rPr>
                <w:rFonts w:cstheme="minorHAnsi"/>
                <w:lang w:bidi="en-US"/>
              </w:rPr>
              <w:t xml:space="preserve"> days with place of employment in Aarhus and </w:t>
            </w:r>
            <w:r w:rsidRPr="00E142A7">
              <w:rPr>
                <w:rFonts w:cstheme="minorHAnsi"/>
                <w:lang w:bidi="en-US"/>
              </w:rPr>
              <w:fldChar w:fldCharType="begin"/>
            </w:r>
            <w:r w:rsidRPr="00E142A7">
              <w:rPr>
                <w:rFonts w:cstheme="minorHAnsi"/>
                <w:lang w:bidi="en-US"/>
              </w:rPr>
              <w:instrText xml:space="preserve"> MACROBUTTON  AbortMessage [days] </w:instrText>
            </w:r>
            <w:r w:rsidRPr="00E142A7">
              <w:rPr>
                <w:rFonts w:cstheme="minorHAnsi"/>
                <w:lang w:val="en-GB" w:bidi="en-US"/>
              </w:rPr>
              <w:fldChar w:fldCharType="end"/>
            </w:r>
            <w:r w:rsidRPr="00E142A7">
              <w:rPr>
                <w:rFonts w:cstheme="minorHAnsi"/>
                <w:lang w:bidi="en-US"/>
              </w:rPr>
              <w:t xml:space="preserve"> days with place of employment in </w:t>
            </w:r>
            <w:r w:rsidRPr="00E142A7">
              <w:rPr>
                <w:rFonts w:cstheme="minorHAnsi"/>
                <w:lang w:bidi="en-US"/>
              </w:rPr>
              <w:fldChar w:fldCharType="begin"/>
            </w:r>
            <w:r w:rsidRPr="00E142A7">
              <w:rPr>
                <w:rFonts w:cstheme="minorHAnsi"/>
                <w:lang w:bidi="en-US"/>
              </w:rPr>
              <w:instrText xml:space="preserve"> MACROBUTTON  AbortMessage [city] </w:instrText>
            </w:r>
            <w:r w:rsidRPr="00E142A7">
              <w:rPr>
                <w:rFonts w:cstheme="minorHAnsi"/>
                <w:lang w:val="en-GB" w:bidi="en-US"/>
              </w:rPr>
              <w:fldChar w:fldCharType="end"/>
            </w:r>
            <w:r w:rsidRPr="00E142A7">
              <w:rPr>
                <w:rFonts w:cstheme="minorHAnsi"/>
                <w:lang w:bidi="en-US"/>
              </w:rPr>
              <w:t xml:space="preserve">. In Aarhus the place of work is </w:t>
            </w:r>
            <w:r w:rsidRPr="00E142A7">
              <w:rPr>
                <w:rFonts w:cstheme="minorHAnsi"/>
                <w:lang w:bidi="en-US"/>
              </w:rPr>
              <w:fldChar w:fldCharType="begin"/>
            </w:r>
            <w:r w:rsidRPr="00E142A7">
              <w:rPr>
                <w:rFonts w:cstheme="minorHAnsi"/>
                <w:lang w:bidi="en-US"/>
              </w:rPr>
              <w:instrText xml:space="preserve"> MACROBUTTON  AbortMessage [address] </w:instrText>
            </w:r>
            <w:r w:rsidRPr="00E142A7">
              <w:rPr>
                <w:rFonts w:cstheme="minorHAnsi"/>
                <w:lang w:val="en-GB" w:bidi="en-US"/>
              </w:rPr>
              <w:fldChar w:fldCharType="end"/>
            </w:r>
            <w:r w:rsidRPr="00E142A7">
              <w:rPr>
                <w:rFonts w:cstheme="minorHAnsi"/>
                <w:lang w:bidi="en-US"/>
              </w:rPr>
              <w:t xml:space="preserve">. In </w:t>
            </w:r>
            <w:r w:rsidRPr="00E142A7">
              <w:rPr>
                <w:rFonts w:cstheme="minorHAnsi"/>
                <w:lang w:bidi="en-US"/>
              </w:rPr>
              <w:fldChar w:fldCharType="begin"/>
            </w:r>
            <w:r w:rsidRPr="00E142A7">
              <w:rPr>
                <w:rFonts w:cstheme="minorHAnsi"/>
                <w:lang w:bidi="en-US"/>
              </w:rPr>
              <w:instrText xml:space="preserve"> MACROBUTTON  AbortMessage [city] </w:instrText>
            </w:r>
            <w:r w:rsidRPr="00E142A7">
              <w:rPr>
                <w:rFonts w:cstheme="minorHAnsi"/>
                <w:lang w:val="en-GB" w:bidi="en-US"/>
              </w:rPr>
              <w:fldChar w:fldCharType="end"/>
            </w:r>
            <w:r w:rsidRPr="00E142A7">
              <w:rPr>
                <w:rFonts w:cstheme="minorHAnsi"/>
                <w:lang w:bidi="en-US"/>
              </w:rPr>
              <w:t xml:space="preserve"> the place of work is </w:t>
            </w:r>
            <w:r w:rsidRPr="00E142A7">
              <w:rPr>
                <w:rFonts w:cstheme="minorHAnsi"/>
                <w:lang w:bidi="en-US"/>
              </w:rPr>
              <w:fldChar w:fldCharType="begin"/>
            </w:r>
            <w:r w:rsidRPr="00E142A7">
              <w:rPr>
                <w:rFonts w:cstheme="minorHAnsi"/>
                <w:lang w:bidi="en-US"/>
              </w:rPr>
              <w:instrText xml:space="preserve"> MACROBUTTON  AbortMessage [address] </w:instrText>
            </w:r>
            <w:r w:rsidRPr="00E142A7">
              <w:rPr>
                <w:rFonts w:cstheme="minorHAnsi"/>
                <w:lang w:val="en-GB" w:bidi="en-US"/>
              </w:rPr>
              <w:fldChar w:fldCharType="end"/>
            </w:r>
            <w:r w:rsidRPr="00E142A7">
              <w:rPr>
                <w:rFonts w:cstheme="minorHAnsi"/>
                <w:lang w:bidi="en-US"/>
              </w:rPr>
              <w:t>. The area of employment is Aarhus University with affiliated institutions.</w:t>
            </w:r>
          </w:p>
          <w:p w14:paraId="7139C3E8" w14:textId="77777777" w:rsidR="00E142A7" w:rsidRPr="00E142A7" w:rsidRDefault="00E142A7" w:rsidP="00E142A7">
            <w:pPr>
              <w:rPr>
                <w:rFonts w:cstheme="minorHAnsi"/>
              </w:rPr>
            </w:pPr>
          </w:p>
        </w:tc>
      </w:tr>
      <w:tr w:rsidR="00E142A7" w:rsidRPr="003618EE" w14:paraId="5332F3B8" w14:textId="77777777" w:rsidTr="005E34E0">
        <w:tc>
          <w:tcPr>
            <w:tcW w:w="3539" w:type="dxa"/>
            <w:shd w:val="clear" w:color="auto" w:fill="5B9BD5" w:themeFill="accent1"/>
          </w:tcPr>
          <w:p w14:paraId="1B9D8D51" w14:textId="77777777" w:rsidR="00E142A7" w:rsidRPr="003618EE" w:rsidRDefault="00E142A7" w:rsidP="00E142A7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  <w:r w:rsidRPr="003618EE">
              <w:rPr>
                <w:rFonts w:cstheme="minorHAnsi"/>
                <w:b/>
                <w:color w:val="FFFFFF" w:themeColor="background1"/>
                <w:lang w:val="en-GB" w:bidi="en-US"/>
              </w:rPr>
              <w:lastRenderedPageBreak/>
              <w:t>Contact information</w:t>
            </w:r>
          </w:p>
        </w:tc>
        <w:tc>
          <w:tcPr>
            <w:tcW w:w="6089" w:type="dxa"/>
            <w:shd w:val="clear" w:color="auto" w:fill="D2DEEF"/>
          </w:tcPr>
          <w:p w14:paraId="06431021" w14:textId="77777777" w:rsidR="00E142A7" w:rsidRPr="003618EE" w:rsidRDefault="00E142A7" w:rsidP="00E142A7">
            <w:pPr>
              <w:rPr>
                <w:rFonts w:cstheme="minorHAnsi"/>
                <w:b/>
                <w:lang w:val="en-GB"/>
              </w:rPr>
            </w:pPr>
            <w:r w:rsidRPr="003618EE">
              <w:rPr>
                <w:rFonts w:cstheme="minorHAnsi"/>
                <w:b/>
                <w:lang w:val="en-GB" w:bidi="en-US"/>
              </w:rPr>
              <w:t xml:space="preserve">Contact </w:t>
            </w:r>
            <w:proofErr w:type="gramStart"/>
            <w:r w:rsidRPr="003618EE">
              <w:rPr>
                <w:rFonts w:cstheme="minorHAnsi"/>
                <w:b/>
                <w:lang w:val="en-GB" w:bidi="en-US"/>
              </w:rPr>
              <w:t>information</w:t>
            </w:r>
            <w:proofErr w:type="gramEnd"/>
          </w:p>
          <w:p w14:paraId="63C59F2C" w14:textId="40D451C9" w:rsidR="00E142A7" w:rsidRPr="00E142A7" w:rsidRDefault="00E142A7" w:rsidP="00E142A7">
            <w:pPr>
              <w:rPr>
                <w:i/>
                <w:iCs/>
                <w:lang w:val="en-GB" w:bidi="en-US"/>
              </w:rPr>
            </w:pPr>
            <w:r w:rsidRPr="00E142A7">
              <w:rPr>
                <w:lang w:val="en-GB" w:bidi="en-US"/>
              </w:rPr>
              <w:t xml:space="preserve">For further information, please contact: </w:t>
            </w:r>
            <w:r w:rsidRPr="00E142A7">
              <w:rPr>
                <w:lang w:val="en-GB" w:bidi="en-US"/>
              </w:rPr>
              <w:fldChar w:fldCharType="begin"/>
            </w:r>
            <w:r w:rsidRPr="00E142A7">
              <w:rPr>
                <w:lang w:val="en-GB" w:bidi="en-US"/>
              </w:rPr>
              <w:instrText xml:space="preserve"> MACROBUTTON  AbortMessage [titel] </w:instrText>
            </w:r>
            <w:r w:rsidRPr="00E142A7">
              <w:rPr>
                <w:lang w:val="en-GB" w:bidi="en-US"/>
              </w:rPr>
              <w:fldChar w:fldCharType="end"/>
            </w:r>
            <w:r w:rsidRPr="00E142A7">
              <w:rPr>
                <w:lang w:val="en-GB" w:bidi="en-US"/>
              </w:rPr>
              <w:t xml:space="preserve">, </w:t>
            </w:r>
            <w:r w:rsidRPr="00E142A7">
              <w:rPr>
                <w:lang w:val="en-GB" w:bidi="en-US"/>
              </w:rPr>
              <w:fldChar w:fldCharType="begin"/>
            </w:r>
            <w:r w:rsidRPr="00E142A7">
              <w:rPr>
                <w:lang w:val="en-GB" w:bidi="en-US"/>
              </w:rPr>
              <w:instrText xml:space="preserve"> MACROBUTTON  AbortMessage [name] </w:instrText>
            </w:r>
            <w:r w:rsidRPr="00E142A7">
              <w:rPr>
                <w:lang w:val="en-GB" w:bidi="en-US"/>
              </w:rPr>
              <w:fldChar w:fldCharType="end"/>
            </w:r>
            <w:r w:rsidRPr="00E142A7">
              <w:rPr>
                <w:lang w:val="en-GB" w:bidi="en-US"/>
              </w:rPr>
              <w:t xml:space="preserve">, </w:t>
            </w:r>
            <w:r w:rsidRPr="00E142A7">
              <w:rPr>
                <w:lang w:val="en-GB" w:bidi="en-US"/>
              </w:rPr>
              <w:fldChar w:fldCharType="begin"/>
            </w:r>
            <w:r w:rsidRPr="00E142A7">
              <w:rPr>
                <w:lang w:val="en-GB" w:bidi="en-US"/>
              </w:rPr>
              <w:instrText xml:space="preserve"> MACROBUTTON  AbortMessage "[+45 phone number]" </w:instrText>
            </w:r>
            <w:r w:rsidRPr="00E142A7">
              <w:rPr>
                <w:lang w:val="en-GB" w:bidi="en-US"/>
              </w:rPr>
              <w:fldChar w:fldCharType="end"/>
            </w:r>
            <w:r w:rsidRPr="00E142A7">
              <w:rPr>
                <w:lang w:val="en-GB" w:bidi="en-US"/>
              </w:rPr>
              <w:t xml:space="preserve">, </w:t>
            </w:r>
            <w:r>
              <w:rPr>
                <w:lang w:val="en-GB" w:bidi="en-US"/>
              </w:rPr>
              <w:fldChar w:fldCharType="begin"/>
            </w:r>
            <w:r>
              <w:rPr>
                <w:lang w:val="en-GB" w:bidi="en-US"/>
              </w:rPr>
              <w:instrText xml:space="preserve"> MACROBUTTON  AbortMessage [email] </w:instrText>
            </w:r>
            <w:r>
              <w:rPr>
                <w:lang w:val="en-GB" w:bidi="en-US"/>
              </w:rPr>
              <w:fldChar w:fldCharType="end"/>
            </w:r>
            <w:r w:rsidRPr="00E142A7">
              <w:rPr>
                <w:i/>
                <w:iCs/>
                <w:lang w:val="en-GB" w:bidi="en-US"/>
              </w:rPr>
              <w:t>.</w:t>
            </w:r>
          </w:p>
          <w:p w14:paraId="6E65D1EA" w14:textId="77777777" w:rsidR="00E142A7" w:rsidRPr="003618EE" w:rsidRDefault="00E142A7" w:rsidP="00E142A7">
            <w:pPr>
              <w:rPr>
                <w:lang w:val="en-GB"/>
              </w:rPr>
            </w:pPr>
          </w:p>
        </w:tc>
      </w:tr>
      <w:tr w:rsidR="00E142A7" w:rsidRPr="003618EE" w14:paraId="2BEF9849" w14:textId="77777777" w:rsidTr="005E34E0">
        <w:tc>
          <w:tcPr>
            <w:tcW w:w="3539" w:type="dxa"/>
            <w:shd w:val="clear" w:color="auto" w:fill="5B9BD5" w:themeFill="accent1"/>
          </w:tcPr>
          <w:p w14:paraId="64BCC178" w14:textId="77777777" w:rsidR="00E142A7" w:rsidRPr="003618EE" w:rsidRDefault="00E142A7" w:rsidP="00E142A7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  <w:r w:rsidRPr="003618EE">
              <w:rPr>
                <w:rFonts w:cstheme="minorHAnsi"/>
                <w:b/>
                <w:color w:val="FFFFFF" w:themeColor="background1"/>
                <w:lang w:val="en-GB" w:bidi="en-US"/>
              </w:rPr>
              <w:t>Deadline for application</w:t>
            </w:r>
          </w:p>
          <w:p w14:paraId="3856FA73" w14:textId="6B18F6B7" w:rsidR="00E142A7" w:rsidRPr="003618EE" w:rsidRDefault="00E142A7" w:rsidP="00E142A7">
            <w:pPr>
              <w:rPr>
                <w:rFonts w:cstheme="minorHAnsi"/>
                <w:color w:val="FFFFFF" w:themeColor="background1"/>
                <w:lang w:val="en-GB"/>
              </w:rPr>
            </w:pPr>
            <w:r w:rsidRPr="003618EE">
              <w:rPr>
                <w:rFonts w:cstheme="minorHAnsi"/>
                <w:color w:val="FFFFFF" w:themeColor="background1"/>
                <w:lang w:val="en-GB" w:bidi="en-US"/>
              </w:rPr>
              <w:t xml:space="preserve">The application period is minimum </w:t>
            </w:r>
            <w:r>
              <w:rPr>
                <w:rFonts w:cstheme="minorHAnsi"/>
                <w:color w:val="FFFFFF" w:themeColor="background1"/>
                <w:lang w:val="en-GB" w:bidi="en-US"/>
              </w:rPr>
              <w:t>2</w:t>
            </w:r>
            <w:r w:rsidRPr="003618EE">
              <w:rPr>
                <w:rFonts w:cstheme="minorHAnsi"/>
                <w:color w:val="FFFFFF" w:themeColor="background1"/>
                <w:lang w:val="en-GB" w:bidi="en-US"/>
              </w:rPr>
              <w:t xml:space="preserve"> weeks.</w:t>
            </w:r>
          </w:p>
          <w:p w14:paraId="7BD2F028" w14:textId="77777777" w:rsidR="00E142A7" w:rsidRPr="003618EE" w:rsidRDefault="00E142A7" w:rsidP="00E142A7">
            <w:pPr>
              <w:rPr>
                <w:rFonts w:cstheme="minorHAnsi"/>
                <w:color w:val="FFFFFF" w:themeColor="background1"/>
                <w:lang w:val="en-GB"/>
              </w:rPr>
            </w:pPr>
          </w:p>
          <w:p w14:paraId="66541B53" w14:textId="77777777" w:rsidR="00E142A7" w:rsidRPr="003618EE" w:rsidRDefault="00E142A7" w:rsidP="00E142A7">
            <w:pPr>
              <w:rPr>
                <w:rFonts w:cstheme="minorHAnsi"/>
                <w:color w:val="FFFFFF" w:themeColor="background1"/>
                <w:lang w:val="en-GB"/>
              </w:rPr>
            </w:pPr>
            <w:r w:rsidRPr="003618EE">
              <w:rPr>
                <w:rFonts w:cstheme="minorHAnsi"/>
                <w:color w:val="FFFFFF" w:themeColor="background1"/>
                <w:lang w:val="en-GB" w:bidi="en-US"/>
              </w:rPr>
              <w:t xml:space="preserve">The deadline for application should not fall during weekends, public </w:t>
            </w:r>
            <w:proofErr w:type="gramStart"/>
            <w:r w:rsidRPr="003618EE">
              <w:rPr>
                <w:rFonts w:cstheme="minorHAnsi"/>
                <w:color w:val="FFFFFF" w:themeColor="background1"/>
                <w:lang w:val="en-GB" w:bidi="en-US"/>
              </w:rPr>
              <w:t>holidays</w:t>
            </w:r>
            <w:proofErr w:type="gramEnd"/>
            <w:r w:rsidRPr="003618EE">
              <w:rPr>
                <w:rFonts w:cstheme="minorHAnsi"/>
                <w:color w:val="FFFFFF" w:themeColor="background1"/>
                <w:lang w:val="en-GB" w:bidi="en-US"/>
              </w:rPr>
              <w:t xml:space="preserve"> or other holidays. This is to ensure that staff is available in case of technical problems with the recruitment system.</w:t>
            </w:r>
          </w:p>
          <w:p w14:paraId="43A93577" w14:textId="77777777" w:rsidR="00E142A7" w:rsidRPr="003618EE" w:rsidRDefault="00E142A7" w:rsidP="00E142A7">
            <w:pPr>
              <w:rPr>
                <w:rFonts w:cstheme="minorHAnsi"/>
                <w:color w:val="FFFFFF" w:themeColor="background1"/>
                <w:lang w:val="en-GB"/>
              </w:rPr>
            </w:pPr>
          </w:p>
        </w:tc>
        <w:tc>
          <w:tcPr>
            <w:tcW w:w="6089" w:type="dxa"/>
            <w:shd w:val="clear" w:color="auto" w:fill="D2DEEF"/>
          </w:tcPr>
          <w:p w14:paraId="4D74E8CD" w14:textId="77777777" w:rsidR="00E142A7" w:rsidRPr="003618EE" w:rsidRDefault="00E142A7" w:rsidP="00E142A7">
            <w:pPr>
              <w:rPr>
                <w:rFonts w:cstheme="minorHAnsi"/>
                <w:b/>
                <w:lang w:val="en-GB"/>
              </w:rPr>
            </w:pPr>
            <w:r w:rsidRPr="003618EE">
              <w:rPr>
                <w:rFonts w:cstheme="minorHAnsi"/>
                <w:b/>
                <w:lang w:val="en-GB" w:bidi="en-US"/>
              </w:rPr>
              <w:t>Deadline</w:t>
            </w:r>
          </w:p>
          <w:p w14:paraId="1913E0C2" w14:textId="7B0CE5C3" w:rsidR="00E142A7" w:rsidRPr="003618EE" w:rsidRDefault="00E142A7" w:rsidP="00E142A7">
            <w:pPr>
              <w:rPr>
                <w:rFonts w:cstheme="minorHAnsi"/>
                <w:lang w:val="en-GB"/>
              </w:rPr>
            </w:pPr>
            <w:r w:rsidRPr="003618EE">
              <w:rPr>
                <w:rFonts w:cstheme="minorHAnsi"/>
                <w:lang w:val="en-GB" w:bidi="en-US"/>
              </w:rPr>
              <w:t>A</w:t>
            </w:r>
            <w:r>
              <w:rPr>
                <w:rFonts w:cstheme="minorHAnsi"/>
                <w:lang w:val="en-GB" w:bidi="en-US"/>
              </w:rPr>
              <w:t xml:space="preserve">pplications must be received </w:t>
            </w:r>
            <w:r w:rsidRPr="003618EE">
              <w:rPr>
                <w:rFonts w:cstheme="minorHAnsi"/>
                <w:lang w:val="en-GB" w:bidi="en-US"/>
              </w:rPr>
              <w:t xml:space="preserve">no later than </w:t>
            </w:r>
            <w:r>
              <w:rPr>
                <w:rFonts w:cstheme="minorHAnsi"/>
                <w:lang w:val="en-GB" w:bidi="en-US"/>
              </w:rPr>
              <w:fldChar w:fldCharType="begin"/>
            </w:r>
            <w:r>
              <w:rPr>
                <w:rFonts w:cstheme="minorHAnsi"/>
                <w:lang w:val="en-GB" w:bidi="en-US"/>
              </w:rPr>
              <w:instrText xml:space="preserve"> MACROBUTTON  AbortMessage [date] </w:instrText>
            </w:r>
            <w:r>
              <w:rPr>
                <w:rFonts w:cstheme="minorHAnsi"/>
                <w:lang w:val="en-GB" w:bidi="en-US"/>
              </w:rPr>
              <w:fldChar w:fldCharType="end"/>
            </w:r>
            <w:r w:rsidRPr="003618EE">
              <w:rPr>
                <w:rFonts w:cstheme="minorHAnsi"/>
                <w:lang w:val="en-GB" w:bidi="en-US"/>
              </w:rPr>
              <w:t xml:space="preserve">. </w:t>
            </w:r>
          </w:p>
          <w:p w14:paraId="2AA2359D" w14:textId="77777777" w:rsidR="00E142A7" w:rsidRPr="003618EE" w:rsidRDefault="00E142A7" w:rsidP="00E142A7">
            <w:pPr>
              <w:rPr>
                <w:rFonts w:cstheme="minorHAnsi"/>
                <w:lang w:val="en-GB"/>
              </w:rPr>
            </w:pPr>
          </w:p>
        </w:tc>
      </w:tr>
      <w:tr w:rsidR="00E142A7" w:rsidRPr="003618EE" w14:paraId="2DCA4B06" w14:textId="77777777" w:rsidTr="000C6494">
        <w:trPr>
          <w:trHeight w:val="579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1C83810D" w14:textId="77777777" w:rsidR="00E142A7" w:rsidRPr="005F0C2E" w:rsidRDefault="00E142A7" w:rsidP="00E142A7">
            <w:pPr>
              <w:jc w:val="center"/>
              <w:rPr>
                <w:rFonts w:cstheme="minorHAnsi"/>
                <w:color w:val="FF0000"/>
                <w:lang w:val="en-GB"/>
              </w:rPr>
            </w:pPr>
            <w:r w:rsidRPr="005F0C2E">
              <w:rPr>
                <w:rFonts w:cstheme="minorHAnsi"/>
                <w:color w:val="FF0000"/>
                <w:lang w:val="en-GB"/>
              </w:rPr>
              <w:t>The system will automatically insert information about:</w:t>
            </w:r>
          </w:p>
          <w:p w14:paraId="426813BE" w14:textId="7BFAA211" w:rsidR="00E142A7" w:rsidRPr="003618EE" w:rsidRDefault="00E142A7" w:rsidP="00E142A7">
            <w:pPr>
              <w:jc w:val="center"/>
              <w:rPr>
                <w:rFonts w:cstheme="minorHAnsi"/>
                <w:i/>
                <w:color w:val="FF0000"/>
                <w:lang w:val="en-GB"/>
              </w:rPr>
            </w:pPr>
            <w:r w:rsidRPr="005F0C2E">
              <w:rPr>
                <w:rFonts w:cstheme="minorHAnsi"/>
                <w:color w:val="FF0000"/>
                <w:lang w:val="en-GB"/>
              </w:rPr>
              <w:t xml:space="preserve">Contact HR for the precise wording or check other </w:t>
            </w:r>
            <w:hyperlink r:id="rId26" w:history="1">
              <w:r w:rsidRPr="005F0C2E">
                <w:rPr>
                  <w:rStyle w:val="Hyperlink"/>
                  <w:rFonts w:cstheme="minorHAnsi"/>
                  <w:lang w:val="en-GB"/>
                </w:rPr>
                <w:t>current job advertisements</w:t>
              </w:r>
            </w:hyperlink>
          </w:p>
        </w:tc>
      </w:tr>
      <w:tr w:rsidR="00E142A7" w:rsidRPr="003618EE" w14:paraId="7BE7CF12" w14:textId="77777777" w:rsidTr="005E34E0">
        <w:tc>
          <w:tcPr>
            <w:tcW w:w="3539" w:type="dxa"/>
            <w:shd w:val="clear" w:color="auto" w:fill="5B9BD5" w:themeFill="accent1"/>
          </w:tcPr>
          <w:p w14:paraId="44ACE757" w14:textId="2BD40B9D" w:rsidR="00E142A7" w:rsidRPr="003618EE" w:rsidRDefault="00E142A7" w:rsidP="00E142A7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  <w:r w:rsidRPr="003618EE">
              <w:rPr>
                <w:rFonts w:cstheme="minorHAnsi"/>
                <w:b/>
                <w:color w:val="FFFFFF" w:themeColor="background1"/>
                <w:lang w:val="en-GB" w:bidi="en-US"/>
              </w:rPr>
              <w:t>Formalities and salary</w:t>
            </w:r>
            <w:r>
              <w:rPr>
                <w:rFonts w:cstheme="minorHAnsi"/>
                <w:b/>
                <w:color w:val="FFFFFF" w:themeColor="background1"/>
                <w:lang w:val="en-GB" w:bidi="en-US"/>
              </w:rPr>
              <w:t xml:space="preserve"> range</w:t>
            </w:r>
          </w:p>
          <w:p w14:paraId="3833DD5B" w14:textId="77777777" w:rsidR="00E142A7" w:rsidRPr="003618EE" w:rsidRDefault="00E142A7" w:rsidP="00E142A7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6089" w:type="dxa"/>
            <w:shd w:val="clear" w:color="auto" w:fill="D2DEEF"/>
          </w:tcPr>
          <w:p w14:paraId="38BFC35A" w14:textId="77777777" w:rsidR="00E142A7" w:rsidRPr="003618EE" w:rsidRDefault="00E142A7" w:rsidP="00E142A7">
            <w:pPr>
              <w:numPr>
                <w:ilvl w:val="0"/>
                <w:numId w:val="10"/>
              </w:numPr>
              <w:rPr>
                <w:rFonts w:cstheme="minorHAnsi"/>
                <w:lang w:val="en-GB"/>
              </w:rPr>
            </w:pPr>
            <w:r w:rsidRPr="003618EE">
              <w:rPr>
                <w:rFonts w:cstheme="minorHAnsi"/>
                <w:lang w:val="en-GB" w:bidi="en-US"/>
              </w:rPr>
              <w:t xml:space="preserve">Salary and terms of employment according to the relevant collective agreement </w:t>
            </w:r>
          </w:p>
          <w:p w14:paraId="2FB61EA0" w14:textId="77777777" w:rsidR="00E142A7" w:rsidRPr="003618EE" w:rsidRDefault="00E142A7" w:rsidP="00E142A7">
            <w:pPr>
              <w:numPr>
                <w:ilvl w:val="0"/>
                <w:numId w:val="10"/>
              </w:numPr>
              <w:rPr>
                <w:rFonts w:cstheme="minorHAnsi"/>
                <w:lang w:val="en-GB"/>
              </w:rPr>
            </w:pPr>
            <w:r w:rsidRPr="003618EE">
              <w:rPr>
                <w:rFonts w:cstheme="minorHAnsi"/>
                <w:lang w:val="en-GB" w:bidi="en-US"/>
              </w:rPr>
              <w:t>All interested candidates are encouraged to apply, regardless of their personal background.</w:t>
            </w:r>
          </w:p>
          <w:p w14:paraId="78C1AC2D" w14:textId="77777777" w:rsidR="00E142A7" w:rsidRPr="003618EE" w:rsidRDefault="00E142A7" w:rsidP="00E142A7">
            <w:pPr>
              <w:numPr>
                <w:ilvl w:val="0"/>
                <w:numId w:val="10"/>
              </w:numPr>
              <w:rPr>
                <w:rFonts w:cstheme="minorHAnsi"/>
                <w:lang w:val="en-GB"/>
              </w:rPr>
            </w:pPr>
            <w:r w:rsidRPr="003618EE">
              <w:rPr>
                <w:rFonts w:cstheme="minorHAnsi"/>
                <w:lang w:val="en-GB" w:bidi="en-US"/>
              </w:rPr>
              <w:t>All applications must be submitted via the Aarhus University recruitment system.</w:t>
            </w:r>
          </w:p>
          <w:p w14:paraId="38F72233" w14:textId="77777777" w:rsidR="00E142A7" w:rsidRPr="003618EE" w:rsidRDefault="00E142A7" w:rsidP="00E142A7">
            <w:pPr>
              <w:ind w:left="360"/>
              <w:rPr>
                <w:rFonts w:cstheme="minorHAnsi"/>
                <w:lang w:val="en-GB"/>
              </w:rPr>
            </w:pPr>
          </w:p>
        </w:tc>
      </w:tr>
      <w:tr w:rsidR="00E142A7" w:rsidRPr="003618EE" w14:paraId="420E4777" w14:textId="77777777" w:rsidTr="004212C9">
        <w:trPr>
          <w:trHeight w:val="332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5B9BD5" w:themeFill="accent1"/>
          </w:tcPr>
          <w:p w14:paraId="06FFEFDC" w14:textId="77777777" w:rsidR="00E142A7" w:rsidRPr="003618EE" w:rsidRDefault="00E142A7" w:rsidP="00E142A7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  <w:r w:rsidRPr="003618EE">
              <w:rPr>
                <w:rFonts w:cstheme="minorHAnsi"/>
                <w:b/>
                <w:color w:val="FFFFFF" w:themeColor="background1"/>
                <w:lang w:val="en-GB" w:bidi="en-US"/>
              </w:rPr>
              <w:t>Aarhus University</w:t>
            </w:r>
          </w:p>
          <w:p w14:paraId="23A18A63" w14:textId="77777777" w:rsidR="00E142A7" w:rsidRPr="003618EE" w:rsidRDefault="00E142A7" w:rsidP="00E142A7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D2DEEF"/>
          </w:tcPr>
          <w:p w14:paraId="0746CC0A" w14:textId="77777777" w:rsidR="00E142A7" w:rsidRPr="003618EE" w:rsidRDefault="00E142A7" w:rsidP="00E142A7">
            <w:pPr>
              <w:rPr>
                <w:rFonts w:cstheme="minorHAnsi"/>
                <w:lang w:val="en-GB"/>
              </w:rPr>
            </w:pPr>
            <w:r w:rsidRPr="003618EE">
              <w:rPr>
                <w:rFonts w:cstheme="minorHAnsi"/>
                <w:lang w:val="en-GB" w:bidi="en-US"/>
              </w:rPr>
              <w:t>A general description of Aarhus University</w:t>
            </w:r>
          </w:p>
        </w:tc>
      </w:tr>
      <w:tr w:rsidR="00E142A7" w:rsidRPr="003618EE" w14:paraId="01EEB278" w14:textId="77777777" w:rsidTr="004212C9">
        <w:trPr>
          <w:trHeight w:val="332"/>
        </w:trPr>
        <w:tc>
          <w:tcPr>
            <w:tcW w:w="353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D88409" w14:textId="77777777" w:rsidR="00E142A7" w:rsidRPr="003618EE" w:rsidRDefault="00E142A7" w:rsidP="00E142A7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608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4E2502" w14:textId="77777777" w:rsidR="00E142A7" w:rsidRPr="003618EE" w:rsidRDefault="00E142A7" w:rsidP="00E142A7">
            <w:pPr>
              <w:rPr>
                <w:rFonts w:cstheme="minorHAnsi"/>
                <w:lang w:val="en-GB"/>
              </w:rPr>
            </w:pPr>
          </w:p>
        </w:tc>
      </w:tr>
      <w:tr w:rsidR="00E142A7" w:rsidRPr="003618EE" w14:paraId="1EC7093B" w14:textId="77777777" w:rsidTr="004212C9">
        <w:trPr>
          <w:trHeight w:val="332"/>
        </w:trPr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4158EC" w14:textId="77777777" w:rsidR="00E142A7" w:rsidRPr="003618EE" w:rsidRDefault="00E142A7" w:rsidP="00E142A7">
            <w:pPr>
              <w:rPr>
                <w:rFonts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FD197A" w14:textId="77777777" w:rsidR="00E142A7" w:rsidRPr="003618EE" w:rsidRDefault="00E142A7" w:rsidP="00E142A7">
            <w:pPr>
              <w:rPr>
                <w:rFonts w:cstheme="minorHAnsi"/>
                <w:lang w:val="en-GB"/>
              </w:rPr>
            </w:pPr>
          </w:p>
        </w:tc>
      </w:tr>
      <w:tr w:rsidR="00E142A7" w:rsidRPr="003618EE" w14:paraId="79F39216" w14:textId="77777777" w:rsidTr="005A1E10">
        <w:trPr>
          <w:trHeight w:val="332"/>
        </w:trPr>
        <w:tc>
          <w:tcPr>
            <w:tcW w:w="96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B9E0D8" w14:textId="38C766F2" w:rsidR="00E142A7" w:rsidRPr="003618EE" w:rsidRDefault="00E142A7" w:rsidP="00E142A7">
            <w:pPr>
              <w:jc w:val="center"/>
              <w:rPr>
                <w:rFonts w:cstheme="minorHAnsi"/>
                <w:bCs/>
                <w:sz w:val="18"/>
                <w:lang w:val="en-GB"/>
              </w:rPr>
            </w:pPr>
            <w:r w:rsidRPr="003618EE">
              <w:rPr>
                <w:rFonts w:cstheme="minorHAnsi"/>
                <w:sz w:val="18"/>
                <w:lang w:val="en-GB" w:bidi="en-US"/>
              </w:rPr>
              <w:t xml:space="preserve">If you have comments to the template, please send an email to </w:t>
            </w:r>
            <w:hyperlink r:id="rId27" w:history="1">
              <w:r w:rsidR="00C768C0">
                <w:rPr>
                  <w:rStyle w:val="Hyperlink"/>
                  <w:rFonts w:cstheme="minorHAnsi"/>
                  <w:sz w:val="18"/>
                  <w:lang w:val="en-GB" w:bidi="en-US"/>
                </w:rPr>
                <w:t>HR.Tech@au.dk</w:t>
              </w:r>
            </w:hyperlink>
            <w:r w:rsidRPr="003618EE">
              <w:rPr>
                <w:rFonts w:cstheme="minorHAnsi"/>
                <w:sz w:val="18"/>
                <w:lang w:val="en-GB" w:bidi="en-US"/>
              </w:rPr>
              <w:t>.</w:t>
            </w:r>
          </w:p>
        </w:tc>
      </w:tr>
    </w:tbl>
    <w:p w14:paraId="10384B1C" w14:textId="77777777" w:rsidR="00385D40" w:rsidRPr="003618EE" w:rsidRDefault="00385D40" w:rsidP="000C6494">
      <w:pPr>
        <w:rPr>
          <w:rFonts w:cstheme="minorHAnsi"/>
          <w:sz w:val="21"/>
          <w:szCs w:val="21"/>
          <w:lang w:val="en-GB"/>
        </w:rPr>
      </w:pPr>
    </w:p>
    <w:sectPr w:rsidR="00385D40" w:rsidRPr="003618EE">
      <w:headerReference w:type="default" r:id="rId28"/>
      <w:footerReference w:type="default" r:id="rId2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E7DC8" w14:textId="77777777" w:rsidR="00201840" w:rsidRDefault="00201840" w:rsidP="00034A73">
      <w:pPr>
        <w:spacing w:after="0" w:line="240" w:lineRule="auto"/>
      </w:pPr>
      <w:r>
        <w:separator/>
      </w:r>
    </w:p>
  </w:endnote>
  <w:endnote w:type="continuationSeparator" w:id="0">
    <w:p w14:paraId="095C0DC8" w14:textId="77777777" w:rsidR="00201840" w:rsidRDefault="00201840" w:rsidP="00034A73">
      <w:pPr>
        <w:spacing w:after="0" w:line="240" w:lineRule="auto"/>
      </w:pPr>
      <w:r>
        <w:continuationSeparator/>
      </w:r>
    </w:p>
  </w:endnote>
  <w:endnote w:type="continuationNotice" w:id="1">
    <w:p w14:paraId="54101775" w14:textId="77777777" w:rsidR="00201840" w:rsidRDefault="002018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altName w:val="Corbel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456519"/>
      <w:docPartObj>
        <w:docPartGallery w:val="Page Numbers (Bottom of Page)"/>
        <w:docPartUnique/>
      </w:docPartObj>
    </w:sdtPr>
    <w:sdtEndPr/>
    <w:sdtContent>
      <w:p w14:paraId="1F872635" w14:textId="0DDB4A0F" w:rsidR="00A100B0" w:rsidRDefault="00A100B0">
        <w:pPr>
          <w:pStyle w:val="Sidefod"/>
          <w:jc w:val="right"/>
        </w:pPr>
        <w:r>
          <w:rPr>
            <w:lang w:bidi="en-US"/>
          </w:rPr>
          <w:fldChar w:fldCharType="begin"/>
        </w:r>
        <w:r>
          <w:rPr>
            <w:lang w:bidi="en-US"/>
          </w:rPr>
          <w:instrText>PAGE   \* MERGEFORMAT</w:instrText>
        </w:r>
        <w:r>
          <w:rPr>
            <w:lang w:bidi="en-US"/>
          </w:rPr>
          <w:fldChar w:fldCharType="separate"/>
        </w:r>
        <w:r w:rsidR="00236E3B">
          <w:rPr>
            <w:noProof/>
            <w:lang w:bidi="en-US"/>
          </w:rPr>
          <w:t>3</w:t>
        </w:r>
        <w:r>
          <w:rPr>
            <w:lang w:bidi="en-US"/>
          </w:rPr>
          <w:fldChar w:fldCharType="end"/>
        </w:r>
      </w:p>
    </w:sdtContent>
  </w:sdt>
  <w:p w14:paraId="1ED19234" w14:textId="5CFD9C46" w:rsidR="00A100B0" w:rsidRPr="009B280E" w:rsidRDefault="00A100B0" w:rsidP="009B280E">
    <w:pPr>
      <w:pStyle w:val="Template-Companyname"/>
    </w:pPr>
    <w:bookmarkStart w:id="2" w:name="SD_OFF_Name"/>
    <w:r w:rsidRPr="009B280E">
      <w:rPr>
        <w:lang w:bidi="en-US"/>
      </w:rPr>
      <w:t>HR NAT – TECH</w:t>
    </w:r>
    <w:bookmarkEnd w:id="2"/>
    <w:r w:rsidR="0050018E">
      <w:rPr>
        <w:lang w:bidi="en-US"/>
      </w:rPr>
      <w:tab/>
    </w:r>
    <w:r w:rsidR="0050018E">
      <w:rPr>
        <w:lang w:bidi="en-US"/>
      </w:rPr>
      <w:tab/>
    </w:r>
    <w:r w:rsidR="0050018E">
      <w:rPr>
        <w:lang w:bidi="en-US"/>
      </w:rPr>
      <w:tab/>
      <w:t xml:space="preserve">Version </w:t>
    </w:r>
    <w:r w:rsidR="00BA74D4">
      <w:rPr>
        <w:lang w:bidi="en-US"/>
      </w:rPr>
      <w:t>1</w:t>
    </w:r>
    <w:r w:rsidR="00C768C0">
      <w:rPr>
        <w:lang w:bidi="en-US"/>
      </w:rPr>
      <w:t>5</w:t>
    </w:r>
    <w:r w:rsidR="00BA74D4">
      <w:rPr>
        <w:lang w:bidi="en-US"/>
      </w:rPr>
      <w:t>-03-2023</w:t>
    </w:r>
  </w:p>
  <w:p w14:paraId="68E28B49" w14:textId="77777777" w:rsidR="00A100B0" w:rsidRDefault="00A100B0" w:rsidP="00990460">
    <w:pPr>
      <w:pStyle w:val="Template-Address"/>
    </w:pPr>
    <w:bookmarkStart w:id="3" w:name="AarhusUniversitet"/>
    <w:r>
      <w:rPr>
        <w:lang w:bidi="en-US"/>
      </w:rPr>
      <w:t>Aarhus University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1CAA7" w14:textId="77777777" w:rsidR="00201840" w:rsidRDefault="00201840" w:rsidP="00034A73">
      <w:pPr>
        <w:spacing w:after="0" w:line="240" w:lineRule="auto"/>
      </w:pPr>
      <w:r>
        <w:separator/>
      </w:r>
    </w:p>
  </w:footnote>
  <w:footnote w:type="continuationSeparator" w:id="0">
    <w:p w14:paraId="490F357F" w14:textId="77777777" w:rsidR="00201840" w:rsidRDefault="00201840" w:rsidP="00034A73">
      <w:pPr>
        <w:spacing w:after="0" w:line="240" w:lineRule="auto"/>
      </w:pPr>
      <w:r>
        <w:continuationSeparator/>
      </w:r>
    </w:p>
  </w:footnote>
  <w:footnote w:type="continuationNotice" w:id="1">
    <w:p w14:paraId="5615E1C6" w14:textId="77777777" w:rsidR="00201840" w:rsidRDefault="00201840">
      <w:pPr>
        <w:spacing w:after="0" w:line="240" w:lineRule="auto"/>
      </w:pPr>
    </w:p>
  </w:footnote>
  <w:footnote w:id="2">
    <w:p w14:paraId="1DC3D8A3" w14:textId="6E469AE7" w:rsidR="0093243A" w:rsidRPr="0093243A" w:rsidRDefault="0093243A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93243A">
        <w:t>Does not apply to posts on au.dk, jobnet.dk and AU Jobs LinkedIn</w:t>
      </w:r>
    </w:p>
  </w:footnote>
  <w:footnote w:id="3">
    <w:p w14:paraId="090096FE" w14:textId="77777777" w:rsidR="006A3AA9" w:rsidRDefault="006A3AA9">
      <w:pPr>
        <w:pStyle w:val="Fodnotetekst"/>
      </w:pPr>
      <w:r>
        <w:rPr>
          <w:rStyle w:val="Fodnotehenvisning"/>
          <w:lang w:bidi="en-US"/>
        </w:rPr>
        <w:footnoteRef/>
      </w:r>
      <w:r>
        <w:rPr>
          <w:lang w:bidi="en-US"/>
        </w:rPr>
        <w:t xml:space="preserve"> The price per 23 March 2021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6DF06" w14:textId="77777777" w:rsidR="00A100B0" w:rsidRDefault="00A100B0" w:rsidP="009B280E">
    <w:pPr>
      <w:pStyle w:val="Sidehove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3D8D58" wp14:editId="736444D4">
              <wp:simplePos x="0" y="0"/>
              <wp:positionH relativeFrom="page">
                <wp:posOffset>709295</wp:posOffset>
              </wp:positionH>
              <wp:positionV relativeFrom="page">
                <wp:posOffset>784860</wp:posOffset>
              </wp:positionV>
              <wp:extent cx="6120130" cy="739140"/>
              <wp:effectExtent l="0" t="0" r="13970" b="3810"/>
              <wp:wrapNone/>
              <wp:docPr id="3" name="Tekstfel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53151" w14:textId="77777777" w:rsidR="00A100B0" w:rsidRDefault="00A100B0" w:rsidP="009B280E">
                          <w:pPr>
                            <w:pStyle w:val="Template-Parentlogoname"/>
                          </w:pPr>
                          <w:bookmarkStart w:id="0" w:name="SD_OFF_Parent"/>
                          <w:r>
                            <w:rPr>
                              <w:lang w:bidi="en-US"/>
                            </w:rPr>
                            <w:t>Aarhus University</w:t>
                          </w:r>
                          <w:bookmarkEnd w:id="0"/>
                        </w:p>
                        <w:p w14:paraId="1241DA27" w14:textId="77777777" w:rsidR="00A100B0" w:rsidRDefault="00A100B0" w:rsidP="009B280E">
                          <w:pPr>
                            <w:pStyle w:val="Template-Unitnamelogoname"/>
                          </w:pPr>
                          <w:bookmarkStart w:id="1" w:name="SD_OFF_UnitName"/>
                        </w:p>
                        <w:bookmarkEnd w:id="1"/>
                        <w:p w14:paraId="035AC909" w14:textId="77777777" w:rsidR="00A100B0" w:rsidRDefault="00A100B0" w:rsidP="009B280E">
                          <w:pPr>
                            <w:pStyle w:val="Template-Unitnamelogoname"/>
                          </w:pPr>
                        </w:p>
                        <w:p w14:paraId="4CDF20F5" w14:textId="77777777" w:rsidR="00A100B0" w:rsidRDefault="00A100B0" w:rsidP="009B280E">
                          <w:pPr>
                            <w:pStyle w:val="Template-Unitnamelogoname"/>
                          </w:pPr>
                        </w:p>
                        <w:p w14:paraId="270023CF" w14:textId="77777777" w:rsidR="00A100B0" w:rsidRDefault="00A100B0" w:rsidP="009B280E">
                          <w:pPr>
                            <w:pStyle w:val="Template-Unitnamelogoname"/>
                          </w:pPr>
                        </w:p>
                        <w:p w14:paraId="4B6A76A5" w14:textId="77777777" w:rsidR="00A100B0" w:rsidRDefault="00A100B0" w:rsidP="009B280E">
                          <w:pPr>
                            <w:pStyle w:val="Template-Unitnamelogonam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D8D58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margin-left:55.85pt;margin-top:61.8pt;width:481.9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" filled="f" stroked="f">
              <v:textbox inset="0,0,0,0">
                <w:txbxContent>
                  <w:p w14:paraId="70053151" w14:textId="77777777" w:rsidR="00A100B0" w:rsidRDefault="00A100B0" w:rsidP="009B280E">
                    <w:pPr>
                      <w:pStyle w:val="Template-Parentlogoname"/>
                    </w:pPr>
                    <w:bookmarkStart w:id="2" w:name="SD_OFF_Parent"/>
                    <w:r>
                      <w:rPr>
                        <w:lang w:bidi="en-US"/>
                      </w:rPr>
                      <w:t>Aarhus University</w:t>
                    </w:r>
                    <w:bookmarkEnd w:id="2"/>
                  </w:p>
                  <w:p w14:paraId="1241DA27" w14:textId="77777777" w:rsidR="00A100B0" w:rsidRDefault="00A100B0" w:rsidP="009B280E">
                    <w:pPr>
                      <w:pStyle w:val="Template-Unitnamelogoname"/>
                    </w:pPr>
                    <w:bookmarkStart w:id="3" w:name="SD_OFF_UnitName"/>
                  </w:p>
                  <w:bookmarkEnd w:id="3"/>
                  <w:p w14:paraId="035AC909" w14:textId="77777777" w:rsidR="00A100B0" w:rsidRDefault="00A100B0" w:rsidP="009B280E">
                    <w:pPr>
                      <w:pStyle w:val="Template-Unitnamelogoname"/>
                    </w:pPr>
                  </w:p>
                  <w:p w14:paraId="4CDF20F5" w14:textId="77777777" w:rsidR="00A100B0" w:rsidRDefault="00A100B0" w:rsidP="009B280E">
                    <w:pPr>
                      <w:pStyle w:val="Template-Unitnamelogoname"/>
                    </w:pPr>
                  </w:p>
                  <w:p w14:paraId="270023CF" w14:textId="77777777" w:rsidR="00A100B0" w:rsidRDefault="00A100B0" w:rsidP="009B280E">
                    <w:pPr>
                      <w:pStyle w:val="Template-Unitnamelogoname"/>
                    </w:pPr>
                  </w:p>
                  <w:p w14:paraId="4B6A76A5" w14:textId="77777777" w:rsidR="00A100B0" w:rsidRDefault="00A100B0" w:rsidP="009B280E">
                    <w:pPr>
                      <w:pStyle w:val="Template-Unitnamelogonam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68B16D61" wp14:editId="79BDFF85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0" t="0" r="57150" b="38100"/>
              <wp:wrapNone/>
              <wp:docPr id="26" name="Gruppe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29690" cy="664845"/>
                        <a:chOff x="0" y="0"/>
                        <a:chExt cx="1329690" cy="664845"/>
                      </a:xfrm>
                    </wpg:grpSpPr>
                    <wps:wsp>
                      <wps:cNvPr id="4" name="Rektangel 4"/>
                      <wps:cNvSpPr/>
                      <wps:spPr>
                        <a:xfrm>
                          <a:off x="720090" y="360045"/>
                          <a:ext cx="609600" cy="30480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A488B9" id="Gruppe 26" o:spid="_x0000_s1026" style="position:absolute;margin-left:56.7pt;margin-top:28.35pt;width:48pt;height:24pt;z-index:251658241;mso-position-horizontal-relative:page;mso-position-vertical-relative:page" coordsize="13296,6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">
              <v:rect id="Rektangel 4" o:spid="_x0000_s1027" style="position:absolute;left:7200;top:3600;width:609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<v:shape id="Freeform 6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5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</w:p>
  <w:p w14:paraId="5FF4EC36" w14:textId="77777777" w:rsidR="00C829FE" w:rsidRPr="00C829FE" w:rsidRDefault="00C829FE" w:rsidP="00C829FE">
    <w:pPr>
      <w:pStyle w:val="Sidehoved"/>
      <w:jc w:val="right"/>
      <w:rPr>
        <w:b/>
        <w:lang w:val="en-GB"/>
      </w:rPr>
    </w:pPr>
    <w:r w:rsidRPr="00C829FE">
      <w:rPr>
        <w:b/>
        <w:lang w:val="en-GB"/>
      </w:rPr>
      <w:t>Template – technical/administrative (TAP) job advertisement (incl. trainees)</w:t>
    </w:r>
  </w:p>
  <w:p w14:paraId="20E6A546" w14:textId="77777777" w:rsidR="00A100B0" w:rsidRDefault="00A100B0" w:rsidP="00C829FE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C05"/>
    <w:multiLevelType w:val="hybridMultilevel"/>
    <w:tmpl w:val="AB5C75B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126E9"/>
    <w:multiLevelType w:val="hybridMultilevel"/>
    <w:tmpl w:val="B1DA8E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F69C4"/>
    <w:multiLevelType w:val="hybridMultilevel"/>
    <w:tmpl w:val="C53E4D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D717FD"/>
    <w:multiLevelType w:val="hybridMultilevel"/>
    <w:tmpl w:val="85662BC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25DE9"/>
    <w:multiLevelType w:val="hybridMultilevel"/>
    <w:tmpl w:val="234A4BB0"/>
    <w:lvl w:ilvl="0" w:tplc="DFCC28A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064F51"/>
    <w:multiLevelType w:val="hybridMultilevel"/>
    <w:tmpl w:val="32ECD4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ED2297"/>
    <w:multiLevelType w:val="hybridMultilevel"/>
    <w:tmpl w:val="7F58C60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E92E18"/>
    <w:multiLevelType w:val="hybridMultilevel"/>
    <w:tmpl w:val="FBBAABC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D66230"/>
    <w:multiLevelType w:val="hybridMultilevel"/>
    <w:tmpl w:val="23D892BE"/>
    <w:lvl w:ilvl="0" w:tplc="ED0A5C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77635"/>
    <w:multiLevelType w:val="hybridMultilevel"/>
    <w:tmpl w:val="518024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5A20DF"/>
    <w:multiLevelType w:val="hybridMultilevel"/>
    <w:tmpl w:val="80082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A0B05"/>
    <w:multiLevelType w:val="hybridMultilevel"/>
    <w:tmpl w:val="FF26F3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3277508">
    <w:abstractNumId w:val="9"/>
  </w:num>
  <w:num w:numId="2" w16cid:durableId="720441314">
    <w:abstractNumId w:val="1"/>
  </w:num>
  <w:num w:numId="3" w16cid:durableId="636111589">
    <w:abstractNumId w:val="2"/>
  </w:num>
  <w:num w:numId="4" w16cid:durableId="1949846358">
    <w:abstractNumId w:val="8"/>
  </w:num>
  <w:num w:numId="5" w16cid:durableId="3364533">
    <w:abstractNumId w:val="10"/>
  </w:num>
  <w:num w:numId="6" w16cid:durableId="2081979968">
    <w:abstractNumId w:val="9"/>
  </w:num>
  <w:num w:numId="7" w16cid:durableId="797141137">
    <w:abstractNumId w:val="4"/>
  </w:num>
  <w:num w:numId="8" w16cid:durableId="151795527">
    <w:abstractNumId w:val="3"/>
  </w:num>
  <w:num w:numId="9" w16cid:durableId="1269849697">
    <w:abstractNumId w:val="0"/>
  </w:num>
  <w:num w:numId="10" w16cid:durableId="694966717">
    <w:abstractNumId w:val="7"/>
  </w:num>
  <w:num w:numId="11" w16cid:durableId="1555115762">
    <w:abstractNumId w:val="11"/>
  </w:num>
  <w:num w:numId="12" w16cid:durableId="854076106">
    <w:abstractNumId w:val="5"/>
  </w:num>
  <w:num w:numId="13" w16cid:durableId="9289258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BCF"/>
    <w:rsid w:val="00010500"/>
    <w:rsid w:val="00011CB4"/>
    <w:rsid w:val="00012E9E"/>
    <w:rsid w:val="00015EDE"/>
    <w:rsid w:val="0001607D"/>
    <w:rsid w:val="00033CFB"/>
    <w:rsid w:val="00034A73"/>
    <w:rsid w:val="00064E52"/>
    <w:rsid w:val="00065E7F"/>
    <w:rsid w:val="000673A9"/>
    <w:rsid w:val="000725B8"/>
    <w:rsid w:val="0007395C"/>
    <w:rsid w:val="00074AE5"/>
    <w:rsid w:val="00075105"/>
    <w:rsid w:val="00084671"/>
    <w:rsid w:val="000864EF"/>
    <w:rsid w:val="00087273"/>
    <w:rsid w:val="00093D1A"/>
    <w:rsid w:val="0009648D"/>
    <w:rsid w:val="000A5FBD"/>
    <w:rsid w:val="000B149B"/>
    <w:rsid w:val="000C6494"/>
    <w:rsid w:val="000C7847"/>
    <w:rsid w:val="000D1874"/>
    <w:rsid w:val="000D56BB"/>
    <w:rsid w:val="000D7E36"/>
    <w:rsid w:val="000F760C"/>
    <w:rsid w:val="00115B0D"/>
    <w:rsid w:val="0012642A"/>
    <w:rsid w:val="00136318"/>
    <w:rsid w:val="001569E1"/>
    <w:rsid w:val="001753C6"/>
    <w:rsid w:val="00176EB6"/>
    <w:rsid w:val="00183B4A"/>
    <w:rsid w:val="00184FA3"/>
    <w:rsid w:val="001A0F3A"/>
    <w:rsid w:val="001B5161"/>
    <w:rsid w:val="001D703A"/>
    <w:rsid w:val="001E6596"/>
    <w:rsid w:val="001F76ED"/>
    <w:rsid w:val="00201840"/>
    <w:rsid w:val="00211785"/>
    <w:rsid w:val="00221C7B"/>
    <w:rsid w:val="00223A6E"/>
    <w:rsid w:val="00231F74"/>
    <w:rsid w:val="002353B7"/>
    <w:rsid w:val="00236E3B"/>
    <w:rsid w:val="00240B55"/>
    <w:rsid w:val="00255B3D"/>
    <w:rsid w:val="002579B5"/>
    <w:rsid w:val="002726E1"/>
    <w:rsid w:val="0028055C"/>
    <w:rsid w:val="00282B6F"/>
    <w:rsid w:val="00285A7A"/>
    <w:rsid w:val="002876F3"/>
    <w:rsid w:val="00295568"/>
    <w:rsid w:val="0029737E"/>
    <w:rsid w:val="002A2F5E"/>
    <w:rsid w:val="002A47E1"/>
    <w:rsid w:val="002A798F"/>
    <w:rsid w:val="002B2631"/>
    <w:rsid w:val="002C17A3"/>
    <w:rsid w:val="002C505D"/>
    <w:rsid w:val="002D1024"/>
    <w:rsid w:val="002D43D8"/>
    <w:rsid w:val="002E5180"/>
    <w:rsid w:val="002F1EAD"/>
    <w:rsid w:val="002F216A"/>
    <w:rsid w:val="003024A7"/>
    <w:rsid w:val="00306726"/>
    <w:rsid w:val="00311F5F"/>
    <w:rsid w:val="0032655D"/>
    <w:rsid w:val="003362FC"/>
    <w:rsid w:val="00345926"/>
    <w:rsid w:val="00357278"/>
    <w:rsid w:val="00361869"/>
    <w:rsid w:val="003618EE"/>
    <w:rsid w:val="00363C3B"/>
    <w:rsid w:val="0036743B"/>
    <w:rsid w:val="003719FD"/>
    <w:rsid w:val="0038054C"/>
    <w:rsid w:val="00380BDE"/>
    <w:rsid w:val="00385D40"/>
    <w:rsid w:val="00397E3A"/>
    <w:rsid w:val="003B21F4"/>
    <w:rsid w:val="003B2AC9"/>
    <w:rsid w:val="003B509E"/>
    <w:rsid w:val="003B5E52"/>
    <w:rsid w:val="003C2875"/>
    <w:rsid w:val="003C3E8C"/>
    <w:rsid w:val="003C4239"/>
    <w:rsid w:val="003C71F6"/>
    <w:rsid w:val="003E3FF9"/>
    <w:rsid w:val="003F00C3"/>
    <w:rsid w:val="00404150"/>
    <w:rsid w:val="00404455"/>
    <w:rsid w:val="004048B2"/>
    <w:rsid w:val="0040757E"/>
    <w:rsid w:val="00416687"/>
    <w:rsid w:val="00420222"/>
    <w:rsid w:val="004212C9"/>
    <w:rsid w:val="00427095"/>
    <w:rsid w:val="004466C6"/>
    <w:rsid w:val="004759A8"/>
    <w:rsid w:val="0047667E"/>
    <w:rsid w:val="00480866"/>
    <w:rsid w:val="00480F7C"/>
    <w:rsid w:val="00493D3E"/>
    <w:rsid w:val="004A5784"/>
    <w:rsid w:val="004A6CDF"/>
    <w:rsid w:val="004B3254"/>
    <w:rsid w:val="004B7ABA"/>
    <w:rsid w:val="004D12BC"/>
    <w:rsid w:val="004D371F"/>
    <w:rsid w:val="004D3CA6"/>
    <w:rsid w:val="004D5937"/>
    <w:rsid w:val="004E3CF0"/>
    <w:rsid w:val="004E6259"/>
    <w:rsid w:val="004E64D8"/>
    <w:rsid w:val="004F2F6F"/>
    <w:rsid w:val="0050018E"/>
    <w:rsid w:val="005065E9"/>
    <w:rsid w:val="005362D4"/>
    <w:rsid w:val="00537D9E"/>
    <w:rsid w:val="00544513"/>
    <w:rsid w:val="00546AA5"/>
    <w:rsid w:val="00556C73"/>
    <w:rsid w:val="0056167B"/>
    <w:rsid w:val="00566332"/>
    <w:rsid w:val="00572F55"/>
    <w:rsid w:val="00577A22"/>
    <w:rsid w:val="00580033"/>
    <w:rsid w:val="005A0CF2"/>
    <w:rsid w:val="005A1E10"/>
    <w:rsid w:val="005B1A34"/>
    <w:rsid w:val="005B2538"/>
    <w:rsid w:val="005C20AC"/>
    <w:rsid w:val="005C38C1"/>
    <w:rsid w:val="005C6887"/>
    <w:rsid w:val="005C73DB"/>
    <w:rsid w:val="005D736C"/>
    <w:rsid w:val="005E1C0F"/>
    <w:rsid w:val="005E341D"/>
    <w:rsid w:val="005E34E0"/>
    <w:rsid w:val="005E6E65"/>
    <w:rsid w:val="005F20C0"/>
    <w:rsid w:val="005F75A2"/>
    <w:rsid w:val="006314CE"/>
    <w:rsid w:val="00634C5C"/>
    <w:rsid w:val="00635CD5"/>
    <w:rsid w:val="0064023C"/>
    <w:rsid w:val="00664EF3"/>
    <w:rsid w:val="00690E8C"/>
    <w:rsid w:val="006A0C3F"/>
    <w:rsid w:val="006A3AA9"/>
    <w:rsid w:val="006B2E10"/>
    <w:rsid w:val="006D194F"/>
    <w:rsid w:val="006D54FA"/>
    <w:rsid w:val="006E3634"/>
    <w:rsid w:val="006E3847"/>
    <w:rsid w:val="006E79B1"/>
    <w:rsid w:val="006F1E42"/>
    <w:rsid w:val="00730793"/>
    <w:rsid w:val="00735CE5"/>
    <w:rsid w:val="00745C49"/>
    <w:rsid w:val="0074717E"/>
    <w:rsid w:val="007509CF"/>
    <w:rsid w:val="007531C8"/>
    <w:rsid w:val="00756C04"/>
    <w:rsid w:val="00766949"/>
    <w:rsid w:val="00782772"/>
    <w:rsid w:val="00787629"/>
    <w:rsid w:val="00790A7F"/>
    <w:rsid w:val="007A4D16"/>
    <w:rsid w:val="007A4E91"/>
    <w:rsid w:val="007A56DB"/>
    <w:rsid w:val="007A73E6"/>
    <w:rsid w:val="007B42A8"/>
    <w:rsid w:val="007B4841"/>
    <w:rsid w:val="007B6255"/>
    <w:rsid w:val="007B6378"/>
    <w:rsid w:val="007B7065"/>
    <w:rsid w:val="007C3257"/>
    <w:rsid w:val="007D4CF8"/>
    <w:rsid w:val="007D54AE"/>
    <w:rsid w:val="007D732F"/>
    <w:rsid w:val="007E6CD3"/>
    <w:rsid w:val="00802B76"/>
    <w:rsid w:val="0081138A"/>
    <w:rsid w:val="00812D5F"/>
    <w:rsid w:val="00814ED3"/>
    <w:rsid w:val="008205D2"/>
    <w:rsid w:val="00820A31"/>
    <w:rsid w:val="00831A6A"/>
    <w:rsid w:val="00837304"/>
    <w:rsid w:val="00863BFE"/>
    <w:rsid w:val="0086453C"/>
    <w:rsid w:val="0087086D"/>
    <w:rsid w:val="00871B7B"/>
    <w:rsid w:val="00875EF4"/>
    <w:rsid w:val="00882D15"/>
    <w:rsid w:val="00885A9C"/>
    <w:rsid w:val="008B405E"/>
    <w:rsid w:val="008B50F2"/>
    <w:rsid w:val="008C7916"/>
    <w:rsid w:val="008E2139"/>
    <w:rsid w:val="008E66CC"/>
    <w:rsid w:val="008F4103"/>
    <w:rsid w:val="0090072D"/>
    <w:rsid w:val="00905E93"/>
    <w:rsid w:val="0090715F"/>
    <w:rsid w:val="0091227C"/>
    <w:rsid w:val="009159FE"/>
    <w:rsid w:val="009260D9"/>
    <w:rsid w:val="00931F70"/>
    <w:rsid w:val="0093243A"/>
    <w:rsid w:val="00940B16"/>
    <w:rsid w:val="00944D19"/>
    <w:rsid w:val="00946F99"/>
    <w:rsid w:val="00951308"/>
    <w:rsid w:val="009561D4"/>
    <w:rsid w:val="00956789"/>
    <w:rsid w:val="00957E7D"/>
    <w:rsid w:val="0096409B"/>
    <w:rsid w:val="0097110A"/>
    <w:rsid w:val="00980790"/>
    <w:rsid w:val="0098107B"/>
    <w:rsid w:val="00982382"/>
    <w:rsid w:val="00983D61"/>
    <w:rsid w:val="00986F62"/>
    <w:rsid w:val="00990460"/>
    <w:rsid w:val="009908FD"/>
    <w:rsid w:val="00990C5E"/>
    <w:rsid w:val="00991E69"/>
    <w:rsid w:val="00992B4C"/>
    <w:rsid w:val="009B280E"/>
    <w:rsid w:val="009B361F"/>
    <w:rsid w:val="009C24EF"/>
    <w:rsid w:val="009C3454"/>
    <w:rsid w:val="009C6E1D"/>
    <w:rsid w:val="009D1C15"/>
    <w:rsid w:val="009D2031"/>
    <w:rsid w:val="009E2B50"/>
    <w:rsid w:val="009E44D4"/>
    <w:rsid w:val="009E48E9"/>
    <w:rsid w:val="009F7BCF"/>
    <w:rsid w:val="009F7EA5"/>
    <w:rsid w:val="00A0199A"/>
    <w:rsid w:val="00A050A3"/>
    <w:rsid w:val="00A100B0"/>
    <w:rsid w:val="00A11074"/>
    <w:rsid w:val="00A121CD"/>
    <w:rsid w:val="00A139CA"/>
    <w:rsid w:val="00A14DCE"/>
    <w:rsid w:val="00A32CCF"/>
    <w:rsid w:val="00A33553"/>
    <w:rsid w:val="00A433A9"/>
    <w:rsid w:val="00A4528D"/>
    <w:rsid w:val="00A538DE"/>
    <w:rsid w:val="00A615E6"/>
    <w:rsid w:val="00A65CFB"/>
    <w:rsid w:val="00A82FDD"/>
    <w:rsid w:val="00A855BB"/>
    <w:rsid w:val="00A94A66"/>
    <w:rsid w:val="00AA27EE"/>
    <w:rsid w:val="00AA4373"/>
    <w:rsid w:val="00AA6570"/>
    <w:rsid w:val="00AB5A72"/>
    <w:rsid w:val="00AB7326"/>
    <w:rsid w:val="00AC1E18"/>
    <w:rsid w:val="00AD6F71"/>
    <w:rsid w:val="00AE4992"/>
    <w:rsid w:val="00AF1693"/>
    <w:rsid w:val="00AF65CB"/>
    <w:rsid w:val="00B01AB7"/>
    <w:rsid w:val="00B057B2"/>
    <w:rsid w:val="00B12EA2"/>
    <w:rsid w:val="00B212C7"/>
    <w:rsid w:val="00B2369D"/>
    <w:rsid w:val="00B3157C"/>
    <w:rsid w:val="00B442DF"/>
    <w:rsid w:val="00B46B26"/>
    <w:rsid w:val="00B47426"/>
    <w:rsid w:val="00B532C6"/>
    <w:rsid w:val="00B55598"/>
    <w:rsid w:val="00B63046"/>
    <w:rsid w:val="00B63855"/>
    <w:rsid w:val="00B8454F"/>
    <w:rsid w:val="00B87F8F"/>
    <w:rsid w:val="00B92D32"/>
    <w:rsid w:val="00BA20DC"/>
    <w:rsid w:val="00BA74D4"/>
    <w:rsid w:val="00BB1015"/>
    <w:rsid w:val="00BB5E33"/>
    <w:rsid w:val="00BC7894"/>
    <w:rsid w:val="00BD2EC5"/>
    <w:rsid w:val="00C00228"/>
    <w:rsid w:val="00C11935"/>
    <w:rsid w:val="00C1741B"/>
    <w:rsid w:val="00C20066"/>
    <w:rsid w:val="00C20367"/>
    <w:rsid w:val="00C20D6C"/>
    <w:rsid w:val="00C22545"/>
    <w:rsid w:val="00C26EC0"/>
    <w:rsid w:val="00C31E12"/>
    <w:rsid w:val="00C34D96"/>
    <w:rsid w:val="00C3564C"/>
    <w:rsid w:val="00C4355B"/>
    <w:rsid w:val="00C47C85"/>
    <w:rsid w:val="00C50D0B"/>
    <w:rsid w:val="00C57C5D"/>
    <w:rsid w:val="00C7017D"/>
    <w:rsid w:val="00C7020A"/>
    <w:rsid w:val="00C737EB"/>
    <w:rsid w:val="00C768C0"/>
    <w:rsid w:val="00C77F8E"/>
    <w:rsid w:val="00C829FE"/>
    <w:rsid w:val="00C850D6"/>
    <w:rsid w:val="00C873DD"/>
    <w:rsid w:val="00CA1C9C"/>
    <w:rsid w:val="00CA2F79"/>
    <w:rsid w:val="00CD5422"/>
    <w:rsid w:val="00CE2E68"/>
    <w:rsid w:val="00CE7197"/>
    <w:rsid w:val="00CF023E"/>
    <w:rsid w:val="00CF1E0D"/>
    <w:rsid w:val="00CF3AE2"/>
    <w:rsid w:val="00D20BF4"/>
    <w:rsid w:val="00D24874"/>
    <w:rsid w:val="00D25661"/>
    <w:rsid w:val="00D278D9"/>
    <w:rsid w:val="00D32EC9"/>
    <w:rsid w:val="00D35B2B"/>
    <w:rsid w:val="00D4425F"/>
    <w:rsid w:val="00D5755C"/>
    <w:rsid w:val="00D64997"/>
    <w:rsid w:val="00D65005"/>
    <w:rsid w:val="00D741A6"/>
    <w:rsid w:val="00D81459"/>
    <w:rsid w:val="00D8234C"/>
    <w:rsid w:val="00D93D3D"/>
    <w:rsid w:val="00DA5E50"/>
    <w:rsid w:val="00DA5EAF"/>
    <w:rsid w:val="00DA6FCC"/>
    <w:rsid w:val="00DB3192"/>
    <w:rsid w:val="00DB3458"/>
    <w:rsid w:val="00DB543F"/>
    <w:rsid w:val="00DC1AA7"/>
    <w:rsid w:val="00DC6F0C"/>
    <w:rsid w:val="00DD1E7A"/>
    <w:rsid w:val="00DE4A2B"/>
    <w:rsid w:val="00DE53C3"/>
    <w:rsid w:val="00DE777E"/>
    <w:rsid w:val="00DF3B25"/>
    <w:rsid w:val="00E02105"/>
    <w:rsid w:val="00E0332B"/>
    <w:rsid w:val="00E06810"/>
    <w:rsid w:val="00E116C1"/>
    <w:rsid w:val="00E142A7"/>
    <w:rsid w:val="00E1597B"/>
    <w:rsid w:val="00E16EFD"/>
    <w:rsid w:val="00E27668"/>
    <w:rsid w:val="00E27AD3"/>
    <w:rsid w:val="00E309CF"/>
    <w:rsid w:val="00E30A40"/>
    <w:rsid w:val="00E30B65"/>
    <w:rsid w:val="00E30D88"/>
    <w:rsid w:val="00E467F5"/>
    <w:rsid w:val="00E50289"/>
    <w:rsid w:val="00E564DD"/>
    <w:rsid w:val="00E6524F"/>
    <w:rsid w:val="00E6686E"/>
    <w:rsid w:val="00E73CA8"/>
    <w:rsid w:val="00E80D29"/>
    <w:rsid w:val="00E841BE"/>
    <w:rsid w:val="00E90777"/>
    <w:rsid w:val="00E91531"/>
    <w:rsid w:val="00E97546"/>
    <w:rsid w:val="00EA4199"/>
    <w:rsid w:val="00EA46A2"/>
    <w:rsid w:val="00EA6E6E"/>
    <w:rsid w:val="00EB18FC"/>
    <w:rsid w:val="00EC6A3C"/>
    <w:rsid w:val="00ED655F"/>
    <w:rsid w:val="00EE7263"/>
    <w:rsid w:val="00EE7A2E"/>
    <w:rsid w:val="00EF2413"/>
    <w:rsid w:val="00EF763C"/>
    <w:rsid w:val="00F00CBF"/>
    <w:rsid w:val="00F02659"/>
    <w:rsid w:val="00F063BF"/>
    <w:rsid w:val="00F075CA"/>
    <w:rsid w:val="00F17485"/>
    <w:rsid w:val="00F2682B"/>
    <w:rsid w:val="00F277FF"/>
    <w:rsid w:val="00F4123E"/>
    <w:rsid w:val="00F4534D"/>
    <w:rsid w:val="00F53294"/>
    <w:rsid w:val="00F63E9A"/>
    <w:rsid w:val="00F66390"/>
    <w:rsid w:val="00F71B86"/>
    <w:rsid w:val="00F81DCD"/>
    <w:rsid w:val="00F8249F"/>
    <w:rsid w:val="00F86410"/>
    <w:rsid w:val="00F965AC"/>
    <w:rsid w:val="00FA02BC"/>
    <w:rsid w:val="00FA0E38"/>
    <w:rsid w:val="00FA31F2"/>
    <w:rsid w:val="00FA5656"/>
    <w:rsid w:val="00FB0432"/>
    <w:rsid w:val="00FB5415"/>
    <w:rsid w:val="00FC7349"/>
    <w:rsid w:val="00FC7423"/>
    <w:rsid w:val="00FC775A"/>
    <w:rsid w:val="00FE3280"/>
    <w:rsid w:val="00FF0B0D"/>
    <w:rsid w:val="00FF418B"/>
    <w:rsid w:val="00FF795B"/>
    <w:rsid w:val="01DABC0D"/>
    <w:rsid w:val="0D7F9ED3"/>
    <w:rsid w:val="39FF9C84"/>
    <w:rsid w:val="3ED343C6"/>
    <w:rsid w:val="49968C1A"/>
    <w:rsid w:val="59B49D6A"/>
    <w:rsid w:val="5AF37D6F"/>
    <w:rsid w:val="6F306415"/>
    <w:rsid w:val="79395893"/>
    <w:rsid w:val="7D3BD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D49A0C4"/>
  <w15:chartTrackingRefBased/>
  <w15:docId w15:val="{85CBA333-8065-4297-80B9-583E5D2F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EF3"/>
  </w:style>
  <w:style w:type="paragraph" w:styleId="Overskrift1">
    <w:name w:val="heading 1"/>
    <w:basedOn w:val="Normal"/>
    <w:next w:val="Normal"/>
    <w:link w:val="Overskrift1Tegn"/>
    <w:uiPriority w:val="9"/>
    <w:qFormat/>
    <w:rsid w:val="00664E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64E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64E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64E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64E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64E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64E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64E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64E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D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664EF3"/>
    <w:rPr>
      <w:b/>
      <w:bCs/>
      <w:color w:val="auto"/>
    </w:rPr>
  </w:style>
  <w:style w:type="character" w:styleId="Hyperlink">
    <w:name w:val="Hyperlink"/>
    <w:basedOn w:val="Standardskrifttypeiafsnit"/>
    <w:uiPriority w:val="99"/>
    <w:unhideWhenUsed/>
    <w:rsid w:val="003805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8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nhideWhenUsed/>
    <w:rsid w:val="00034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034A73"/>
  </w:style>
  <w:style w:type="paragraph" w:styleId="Sidefod">
    <w:name w:val="footer"/>
    <w:basedOn w:val="Normal"/>
    <w:link w:val="SidefodTegn"/>
    <w:uiPriority w:val="99"/>
    <w:unhideWhenUsed/>
    <w:rsid w:val="00034A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34A73"/>
  </w:style>
  <w:style w:type="paragraph" w:styleId="Opstilling-talellerbogst">
    <w:name w:val="List Number"/>
    <w:basedOn w:val="Normal"/>
    <w:uiPriority w:val="99"/>
    <w:unhideWhenUsed/>
    <w:rsid w:val="00034A73"/>
    <w:pPr>
      <w:spacing w:after="200" w:line="276" w:lineRule="auto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664EF3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64EF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64EF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64E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64EF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64EF3"/>
    <w:rPr>
      <w:rFonts w:asciiTheme="majorHAnsi" w:eastAsiaTheme="majorEastAsia" w:hAnsiTheme="majorHAnsi" w:cstheme="majorBidi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64EF3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64EF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64EF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64EF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664E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64EF3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64EF3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64EF3"/>
    <w:rPr>
      <w:color w:val="5A5A5A" w:themeColor="text1" w:themeTint="A5"/>
      <w:spacing w:val="15"/>
    </w:rPr>
  </w:style>
  <w:style w:type="character" w:styleId="Fremhv">
    <w:name w:val="Emphasis"/>
    <w:basedOn w:val="Standardskrifttypeiafsnit"/>
    <w:uiPriority w:val="20"/>
    <w:qFormat/>
    <w:rsid w:val="00664EF3"/>
    <w:rPr>
      <w:i/>
      <w:iCs/>
      <w:color w:val="auto"/>
    </w:rPr>
  </w:style>
  <w:style w:type="paragraph" w:styleId="Ingenafstand">
    <w:name w:val="No Spacing"/>
    <w:uiPriority w:val="1"/>
    <w:qFormat/>
    <w:rsid w:val="00664EF3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664EF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664EF3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64EF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64EF3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19"/>
    <w:qFormat/>
    <w:rsid w:val="00664EF3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664EF3"/>
    <w:rPr>
      <w:b/>
      <w:bCs/>
      <w:i/>
      <w:iCs/>
      <w:color w:val="auto"/>
    </w:rPr>
  </w:style>
  <w:style w:type="character" w:styleId="Svaghenvisning">
    <w:name w:val="Subtle Reference"/>
    <w:basedOn w:val="Standardskrifttypeiafsnit"/>
    <w:uiPriority w:val="31"/>
    <w:qFormat/>
    <w:rsid w:val="00664EF3"/>
    <w:rPr>
      <w:smallCaps/>
      <w:color w:val="404040" w:themeColor="text1" w:themeTint="BF"/>
    </w:rPr>
  </w:style>
  <w:style w:type="character" w:styleId="Kraftighenvisning">
    <w:name w:val="Intense Reference"/>
    <w:basedOn w:val="Standardskrifttypeiafsnit"/>
    <w:uiPriority w:val="32"/>
    <w:qFormat/>
    <w:rsid w:val="00664EF3"/>
    <w:rPr>
      <w:b/>
      <w:bCs/>
      <w:smallCaps/>
      <w:color w:val="404040" w:themeColor="text1" w:themeTint="BF"/>
      <w:spacing w:val="5"/>
    </w:rPr>
  </w:style>
  <w:style w:type="character" w:styleId="Bogenstitel">
    <w:name w:val="Book Title"/>
    <w:basedOn w:val="Standardskrifttypeiafsnit"/>
    <w:uiPriority w:val="33"/>
    <w:qFormat/>
    <w:rsid w:val="00664EF3"/>
    <w:rPr>
      <w:b/>
      <w:bCs/>
      <w:i/>
      <w:iC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64EF3"/>
    <w:pPr>
      <w:outlineLvl w:val="9"/>
    </w:pPr>
  </w:style>
  <w:style w:type="character" w:styleId="BesgtLink">
    <w:name w:val="FollowedHyperlink"/>
    <w:basedOn w:val="Standardskrifttypeiafsnit"/>
    <w:uiPriority w:val="99"/>
    <w:semiHidden/>
    <w:unhideWhenUsed/>
    <w:rsid w:val="00480866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36743B"/>
    <w:pPr>
      <w:ind w:left="720"/>
      <w:contextualSpacing/>
    </w:pPr>
    <w:rPr>
      <w:rFonts w:eastAsiaTheme="minorHAns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2EA2"/>
    <w:rPr>
      <w:rFonts w:ascii="Segoe UI" w:hAnsi="Segoe UI" w:cs="Segoe UI"/>
      <w:sz w:val="18"/>
      <w:szCs w:val="18"/>
    </w:rPr>
  </w:style>
  <w:style w:type="character" w:customStyle="1" w:styleId="scayt-misspell-word">
    <w:name w:val="scayt-misspell-word"/>
    <w:basedOn w:val="Standardskrifttypeiafsnit"/>
    <w:rsid w:val="00A82FDD"/>
  </w:style>
  <w:style w:type="paragraph" w:customStyle="1" w:styleId="Template-Parentlogoname">
    <w:name w:val="Template - Parent logoname"/>
    <w:basedOn w:val="Normal"/>
    <w:rsid w:val="009B280E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</w:rPr>
  </w:style>
  <w:style w:type="paragraph" w:customStyle="1" w:styleId="Template-Unitnamelogoname">
    <w:name w:val="Template - Unitname logoname"/>
    <w:basedOn w:val="Template-Parentlogoname"/>
    <w:rsid w:val="009B280E"/>
    <w:pPr>
      <w:spacing w:line="160" w:lineRule="atLeast"/>
    </w:pPr>
    <w:rPr>
      <w:sz w:val="14"/>
    </w:rPr>
  </w:style>
  <w:style w:type="paragraph" w:customStyle="1" w:styleId="Template-Address">
    <w:name w:val="Template - Address"/>
    <w:basedOn w:val="Normal"/>
    <w:semiHidden/>
    <w:rsid w:val="009B280E"/>
    <w:pPr>
      <w:spacing w:after="0" w:line="180" w:lineRule="atLeast"/>
    </w:pPr>
    <w:rPr>
      <w:rFonts w:ascii="AU Passata" w:eastAsia="Times New Roman" w:hAnsi="AU Passata" w:cs="Times New Roman"/>
      <w:noProof/>
      <w:spacing w:val="10"/>
      <w:sz w:val="14"/>
      <w:szCs w:val="24"/>
    </w:rPr>
  </w:style>
  <w:style w:type="paragraph" w:customStyle="1" w:styleId="Template-Companyname">
    <w:name w:val="Template - Company name"/>
    <w:basedOn w:val="Normal"/>
    <w:next w:val="Template-Address"/>
    <w:semiHidden/>
    <w:rsid w:val="009B280E"/>
    <w:pPr>
      <w:spacing w:after="0" w:line="180" w:lineRule="atLeast"/>
    </w:pPr>
    <w:rPr>
      <w:rFonts w:ascii="AU Passata" w:eastAsia="Times New Roman" w:hAnsi="AU Passata" w:cs="Times New Roman"/>
      <w:b/>
      <w:noProof/>
      <w:spacing w:val="10"/>
      <w:sz w:val="14"/>
      <w:szCs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D81459"/>
    <w:rPr>
      <w:color w:val="80808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1178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11785"/>
    <w:rPr>
      <w:b/>
      <w:bCs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A3AA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A3AA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A3A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7915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30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2622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1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0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8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6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09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hyperlink" Target="https://international.au.dk/about/profile/vacant-position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it.au.dk/guide/index.cfm?sp=en" TargetMode="Externa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hyperlink" Target="https://www.linkedin.com/talent/post-a-job?trk=flagship3_job_home" TargetMode="Externa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hyperlink" Target="https://www.linkedin.com/showcase/au-vacant-positions/?viewAsMember=true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hyperlink" Target="http://www.jobnet.dk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diagramColors" Target="diagrams/colors2.xm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hyperlink" Target="http://www.au.dk" TargetMode="External"/><Relationship Id="rId27" Type="http://schemas.openxmlformats.org/officeDocument/2006/relationships/hyperlink" Target="mailto:HR.Tech@au.dk" TargetMode="External"/><Relationship Id="rId30" Type="http://schemas.openxmlformats.org/officeDocument/2006/relationships/fontTable" Target="fontTable.xml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hyperlink" Target="https://medarbejdere.au.dk/en/administration/hr/recruitmentandonboarding/recruitment/tools-for-recruitment-of-technicaladministrative-staff/appointment-committees-for-technicaladministrative-positions/" TargetMode="External"/><Relationship Id="rId2" Type="http://schemas.openxmlformats.org/officeDocument/2006/relationships/hyperlink" Target="https://medarbejdere.au.dk/en/administration/hr/recruitmentandonboarding/employment/" TargetMode="External"/><Relationship Id="rId1" Type="http://schemas.openxmlformats.org/officeDocument/2006/relationships/hyperlink" Target="https://medarbejdere.au.dk/en/administration/hr/recruitmentandonboarding/recruitment/tools-for-recruitment-of-technicaladministrative-staff/" TargetMode="External"/><Relationship Id="rId5" Type="http://schemas.openxmlformats.org/officeDocument/2006/relationships/hyperlink" Target="https://medarbejdere.au.dk/administration/hr/hr-systemer/erekrutteringssystem/vejledninger/" TargetMode="External"/><Relationship Id="rId4" Type="http://schemas.openxmlformats.org/officeDocument/2006/relationships/hyperlink" Target="https://nat.au.dk/en/about-the-faculty/vacant-positions-and-career/guidelines-and-rules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23F609-63BA-44FF-8FA8-04DF2E05A1A1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7FC0CB01-A199-4853-927A-2F8B1AB673F2}">
      <dgm:prSet phldrT="[Tekst]" custT="1"/>
      <dgm:spPr/>
      <dgm:t>
        <a:bodyPr/>
        <a:lstStyle/>
        <a:p>
          <a:r>
            <a:rPr lang="da-DK" sz="1600"/>
            <a:t>Step 1</a:t>
          </a:r>
        </a:p>
      </dgm:t>
    </dgm:pt>
    <dgm:pt modelId="{1A8526DC-8BEF-4867-8E52-4F58289E8013}" type="parTrans" cxnId="{64D418C2-E44F-4145-8593-C062B76F7084}">
      <dgm:prSet/>
      <dgm:spPr/>
      <dgm:t>
        <a:bodyPr/>
        <a:lstStyle/>
        <a:p>
          <a:endParaRPr lang="da-DK"/>
        </a:p>
      </dgm:t>
    </dgm:pt>
    <dgm:pt modelId="{EEF4C3FB-9614-4953-BECE-1969E536179F}" type="sibTrans" cxnId="{64D418C2-E44F-4145-8593-C062B76F7084}">
      <dgm:prSet/>
      <dgm:spPr/>
      <dgm:t>
        <a:bodyPr/>
        <a:lstStyle/>
        <a:p>
          <a:endParaRPr lang="da-DK"/>
        </a:p>
      </dgm:t>
    </dgm:pt>
    <dgm:pt modelId="{CFEBDC8E-13C2-4DCA-A76A-2BC21B605157}">
      <dgm:prSet phldrT="[Tekst]" custT="1"/>
      <dgm:spPr/>
      <dgm:t>
        <a:bodyPr/>
        <a:lstStyle/>
        <a:p>
          <a:r>
            <a:rPr lang="en-US" sz="1000"/>
            <a:t> Check with Finance that the position can be accommodated within the budget</a:t>
          </a:r>
          <a:endParaRPr lang="da-DK" sz="1000"/>
        </a:p>
      </dgm:t>
    </dgm:pt>
    <dgm:pt modelId="{A6354776-B18F-4FDC-9792-882AC1577194}" type="parTrans" cxnId="{C7D3785F-B55C-40E3-B47E-77906376B048}">
      <dgm:prSet/>
      <dgm:spPr/>
      <dgm:t>
        <a:bodyPr/>
        <a:lstStyle/>
        <a:p>
          <a:endParaRPr lang="da-DK"/>
        </a:p>
      </dgm:t>
    </dgm:pt>
    <dgm:pt modelId="{DDAFC1BF-E30E-4333-BD30-65E7D2BB71C9}" type="sibTrans" cxnId="{C7D3785F-B55C-40E3-B47E-77906376B048}">
      <dgm:prSet/>
      <dgm:spPr/>
      <dgm:t>
        <a:bodyPr/>
        <a:lstStyle/>
        <a:p>
          <a:endParaRPr lang="da-DK"/>
        </a:p>
      </dgm:t>
    </dgm:pt>
    <dgm:pt modelId="{98CBD0EB-29B9-4F4B-9DA6-4D1ED7328F20}">
      <dgm:prSet phldrT="[Tekst]" custT="1"/>
      <dgm:spPr/>
      <dgm:t>
        <a:bodyPr/>
        <a:lstStyle/>
        <a:p>
          <a:r>
            <a:rPr lang="en-US" sz="1000"/>
            <a:t> Obtain approval from the head of department/centre director</a:t>
          </a:r>
          <a:endParaRPr lang="da-DK" sz="1000"/>
        </a:p>
      </dgm:t>
    </dgm:pt>
    <dgm:pt modelId="{9553FE7C-B213-408E-9F87-848FF6431063}" type="parTrans" cxnId="{E012255D-2B46-400A-BE1C-1978FB7BF41E}">
      <dgm:prSet/>
      <dgm:spPr/>
      <dgm:t>
        <a:bodyPr/>
        <a:lstStyle/>
        <a:p>
          <a:endParaRPr lang="da-DK"/>
        </a:p>
      </dgm:t>
    </dgm:pt>
    <dgm:pt modelId="{E8DF6E08-9112-4811-A38B-D3291044B70F}" type="sibTrans" cxnId="{E012255D-2B46-400A-BE1C-1978FB7BF41E}">
      <dgm:prSet/>
      <dgm:spPr/>
      <dgm:t>
        <a:bodyPr/>
        <a:lstStyle/>
        <a:p>
          <a:endParaRPr lang="da-DK"/>
        </a:p>
      </dgm:t>
    </dgm:pt>
    <dgm:pt modelId="{2100541F-F20D-479B-99F6-6B7C8EFAC18B}">
      <dgm:prSet phldrT="[Tekst]" custT="1"/>
      <dgm:spPr/>
      <dgm:t>
        <a:bodyPr/>
        <a:lstStyle/>
        <a:p>
          <a:r>
            <a:rPr lang="da-DK" sz="1600"/>
            <a:t>Step 2</a:t>
          </a:r>
        </a:p>
      </dgm:t>
    </dgm:pt>
    <dgm:pt modelId="{B36250DB-F6E3-43A0-AD38-251D6B0D176C}" type="parTrans" cxnId="{650ED7E8-0A63-4B3E-B332-86E4C8401258}">
      <dgm:prSet/>
      <dgm:spPr/>
      <dgm:t>
        <a:bodyPr/>
        <a:lstStyle/>
        <a:p>
          <a:endParaRPr lang="da-DK"/>
        </a:p>
      </dgm:t>
    </dgm:pt>
    <dgm:pt modelId="{C972BD2C-5A07-4E60-A0EE-91584B75CA4E}" type="sibTrans" cxnId="{650ED7E8-0A63-4B3E-B332-86E4C8401258}">
      <dgm:prSet/>
      <dgm:spPr/>
      <dgm:t>
        <a:bodyPr/>
        <a:lstStyle/>
        <a:p>
          <a:endParaRPr lang="da-DK"/>
        </a:p>
      </dgm:t>
    </dgm:pt>
    <dgm:pt modelId="{A3EA8495-157F-485B-BAC7-02F7749F52FD}">
      <dgm:prSet phldrT="[Tekst]" custT="1"/>
      <dgm:spPr/>
      <dgm:t>
        <a:bodyPr/>
        <a:lstStyle/>
        <a:p>
          <a:r>
            <a:rPr lang="en-US" sz="1000"/>
            <a:t> Send the completed template to the appropriate HR team:</a:t>
          </a:r>
          <a:endParaRPr lang="da-DK" sz="1000"/>
        </a:p>
      </dgm:t>
    </dgm:pt>
    <dgm:pt modelId="{B82A8468-C5BA-4C16-A1B5-64F4FFEA217A}" type="parTrans" cxnId="{F2EFF377-5832-4E0E-9B8E-B24DB2531408}">
      <dgm:prSet/>
      <dgm:spPr/>
      <dgm:t>
        <a:bodyPr/>
        <a:lstStyle/>
        <a:p>
          <a:endParaRPr lang="da-DK"/>
        </a:p>
      </dgm:t>
    </dgm:pt>
    <dgm:pt modelId="{5B1DD550-0C28-4B61-95FA-DC618D7E667F}" type="sibTrans" cxnId="{F2EFF377-5832-4E0E-9B8E-B24DB2531408}">
      <dgm:prSet/>
      <dgm:spPr/>
      <dgm:t>
        <a:bodyPr/>
        <a:lstStyle/>
        <a:p>
          <a:endParaRPr lang="da-DK"/>
        </a:p>
      </dgm:t>
    </dgm:pt>
    <dgm:pt modelId="{2427B335-0E36-45DA-9BCA-791EA6CC1AEC}">
      <dgm:prSet phldrT="[Tekst]" custT="1"/>
      <dgm:spPr/>
      <dgm:t>
        <a:bodyPr/>
        <a:lstStyle/>
        <a:p>
          <a:r>
            <a:rPr lang="da-DK" sz="1600"/>
            <a:t>Step 3 (HR)</a:t>
          </a:r>
        </a:p>
      </dgm:t>
    </dgm:pt>
    <dgm:pt modelId="{2E67AD60-24D0-45A3-A116-1BDB837FCAA5}" type="parTrans" cxnId="{D891C5B2-A493-4915-8568-E6D23CFA35ED}">
      <dgm:prSet/>
      <dgm:spPr/>
      <dgm:t>
        <a:bodyPr/>
        <a:lstStyle/>
        <a:p>
          <a:endParaRPr lang="da-DK"/>
        </a:p>
      </dgm:t>
    </dgm:pt>
    <dgm:pt modelId="{77FB55D3-F111-465A-B27D-08D6028132D2}" type="sibTrans" cxnId="{D891C5B2-A493-4915-8568-E6D23CFA35ED}">
      <dgm:prSet/>
      <dgm:spPr/>
      <dgm:t>
        <a:bodyPr/>
        <a:lstStyle/>
        <a:p>
          <a:endParaRPr lang="da-DK"/>
        </a:p>
      </dgm:t>
    </dgm:pt>
    <dgm:pt modelId="{88E0D737-A07E-44D5-8B26-ABBDE8590D70}">
      <dgm:prSet phldrT="[Tekst]" custT="1"/>
      <dgm:spPr/>
      <dgm:t>
        <a:bodyPr/>
        <a:lstStyle/>
        <a:p>
          <a:r>
            <a:rPr lang="da-DK" sz="1000"/>
            <a:t> HR will inform you when they have advertised the position</a:t>
          </a:r>
        </a:p>
      </dgm:t>
    </dgm:pt>
    <dgm:pt modelId="{28AEBE5B-9A1C-4C6E-9D50-405CD06B5EB4}" type="parTrans" cxnId="{B6C8617C-FEC4-490E-A14C-12E05986D85C}">
      <dgm:prSet/>
      <dgm:spPr/>
      <dgm:t>
        <a:bodyPr/>
        <a:lstStyle/>
        <a:p>
          <a:endParaRPr lang="da-DK"/>
        </a:p>
      </dgm:t>
    </dgm:pt>
    <dgm:pt modelId="{2D9F0442-4739-4318-849D-8CA3F1A94D0D}" type="sibTrans" cxnId="{B6C8617C-FEC4-490E-A14C-12E05986D85C}">
      <dgm:prSet/>
      <dgm:spPr/>
      <dgm:t>
        <a:bodyPr/>
        <a:lstStyle/>
        <a:p>
          <a:endParaRPr lang="da-DK"/>
        </a:p>
      </dgm:t>
    </dgm:pt>
    <dgm:pt modelId="{1A00940A-58AC-4E12-B9FC-3B076DA91616}">
      <dgm:prSet phldrT="[Tekst]" custT="1"/>
      <dgm:spPr/>
      <dgm:t>
        <a:bodyPr/>
        <a:lstStyle/>
        <a:p>
          <a:r>
            <a:rPr lang="en-US" sz="1000"/>
            <a:t> Complete this template</a:t>
          </a:r>
          <a:endParaRPr lang="da-DK" sz="1000"/>
        </a:p>
      </dgm:t>
    </dgm:pt>
    <dgm:pt modelId="{F4297894-E00D-4B48-B9A4-616C09B3D047}" type="parTrans" cxnId="{5FCC66BD-1449-44F3-AFDD-58D291B243D8}">
      <dgm:prSet/>
      <dgm:spPr/>
      <dgm:t>
        <a:bodyPr/>
        <a:lstStyle/>
        <a:p>
          <a:endParaRPr lang="da-DK"/>
        </a:p>
      </dgm:t>
    </dgm:pt>
    <dgm:pt modelId="{1EBF78B3-7CC4-47E6-830E-5EC78C477CB4}" type="sibTrans" cxnId="{5FCC66BD-1449-44F3-AFDD-58D291B243D8}">
      <dgm:prSet/>
      <dgm:spPr/>
      <dgm:t>
        <a:bodyPr/>
        <a:lstStyle/>
        <a:p>
          <a:endParaRPr lang="da-DK"/>
        </a:p>
      </dgm:t>
    </dgm:pt>
    <dgm:pt modelId="{A1F10CB9-BAFC-4F67-A84D-89CE3F22FF5C}">
      <dgm:prSet custT="1"/>
      <dgm:spPr/>
      <dgm:t>
        <a:bodyPr/>
        <a:lstStyle/>
        <a:p>
          <a:r>
            <a:rPr lang="en-US" sz="1000" b="1" u="none"/>
            <a:t> HR.Tech@au.dk </a:t>
          </a:r>
          <a:r>
            <a:rPr lang="en-US" sz="1000" b="0" u="none"/>
            <a:t>for Faculty of Technical Sciences</a:t>
          </a:r>
          <a:endParaRPr lang="da-DK" sz="1000" b="0"/>
        </a:p>
      </dgm:t>
    </dgm:pt>
    <dgm:pt modelId="{CC22C92D-EC4F-49C1-8420-06DB4ECE7E4E}" type="parTrans" cxnId="{C29FC997-F627-4E0B-96AC-7ADCC144502C}">
      <dgm:prSet/>
      <dgm:spPr/>
      <dgm:t>
        <a:bodyPr/>
        <a:lstStyle/>
        <a:p>
          <a:endParaRPr lang="da-DK"/>
        </a:p>
      </dgm:t>
    </dgm:pt>
    <dgm:pt modelId="{ABE867B4-8CB9-4222-A372-D758BC64021B}" type="sibTrans" cxnId="{C29FC997-F627-4E0B-96AC-7ADCC144502C}">
      <dgm:prSet/>
      <dgm:spPr/>
      <dgm:t>
        <a:bodyPr/>
        <a:lstStyle/>
        <a:p>
          <a:endParaRPr lang="da-DK"/>
        </a:p>
      </dgm:t>
    </dgm:pt>
    <dgm:pt modelId="{7D326FCB-E123-470B-B060-B4BE56E1E3DE}">
      <dgm:prSet phldrT="[Tekst]" custT="1"/>
      <dgm:spPr/>
      <dgm:t>
        <a:bodyPr/>
        <a:lstStyle/>
        <a:p>
          <a:r>
            <a:rPr lang="en-US" sz="1000" b="1"/>
            <a:t> HR.Nat@au.dk </a:t>
          </a:r>
          <a:r>
            <a:rPr lang="en-US" sz="1000" b="0"/>
            <a:t>for Faculty of Natural Sciences</a:t>
          </a:r>
          <a:endParaRPr lang="da-DK" sz="1000" b="0"/>
        </a:p>
      </dgm:t>
    </dgm:pt>
    <dgm:pt modelId="{85B1BA42-4241-477A-966F-7CC166F8D1F1}" type="parTrans" cxnId="{D8D1439C-3DD5-43F0-813B-29AC01E2BF66}">
      <dgm:prSet/>
      <dgm:spPr/>
      <dgm:t>
        <a:bodyPr/>
        <a:lstStyle/>
        <a:p>
          <a:endParaRPr lang="da-DK"/>
        </a:p>
      </dgm:t>
    </dgm:pt>
    <dgm:pt modelId="{F2721CB0-9EAA-4261-B717-FFA9D2016993}" type="sibTrans" cxnId="{D8D1439C-3DD5-43F0-813B-29AC01E2BF66}">
      <dgm:prSet/>
      <dgm:spPr/>
      <dgm:t>
        <a:bodyPr/>
        <a:lstStyle/>
        <a:p>
          <a:endParaRPr lang="da-DK"/>
        </a:p>
      </dgm:t>
    </dgm:pt>
    <dgm:pt modelId="{AC288951-0DD2-43F9-8BCA-366D5F2044A2}">
      <dgm:prSet phldrT="[Tekst]" custT="1"/>
      <dgm:spPr/>
      <dgm:t>
        <a:bodyPr/>
        <a:lstStyle/>
        <a:p>
          <a:r>
            <a:rPr lang="da-DK" sz="1000"/>
            <a:t> Contact HR to align requirements and whether an advertisement is needed</a:t>
          </a:r>
        </a:p>
      </dgm:t>
    </dgm:pt>
    <dgm:pt modelId="{A5C6C8F1-1793-444A-BF12-EB76E55EAA1C}" type="parTrans" cxnId="{0ECB30E8-8F4C-4A28-AD05-9A5A686329EE}">
      <dgm:prSet/>
      <dgm:spPr/>
      <dgm:t>
        <a:bodyPr/>
        <a:lstStyle/>
        <a:p>
          <a:endParaRPr lang="da-DK"/>
        </a:p>
      </dgm:t>
    </dgm:pt>
    <dgm:pt modelId="{F25C060C-CEF8-47DF-B28E-2B543ED8F594}" type="sibTrans" cxnId="{0ECB30E8-8F4C-4A28-AD05-9A5A686329EE}">
      <dgm:prSet/>
      <dgm:spPr/>
      <dgm:t>
        <a:bodyPr/>
        <a:lstStyle/>
        <a:p>
          <a:endParaRPr lang="da-DK"/>
        </a:p>
      </dgm:t>
    </dgm:pt>
    <dgm:pt modelId="{E34A5DE7-7D05-466B-A492-F650DFD25D22}">
      <dgm:prSet phldrT="[Tekst]" custT="1"/>
      <dgm:spPr/>
      <dgm:t>
        <a:bodyPr/>
        <a:lstStyle/>
        <a:p>
          <a:r>
            <a:rPr lang="da-DK" sz="1000"/>
            <a:t> HR will contact you after deadline - please wait for an email/a task from Emply</a:t>
          </a:r>
        </a:p>
      </dgm:t>
    </dgm:pt>
    <dgm:pt modelId="{ECB0C552-83CA-4679-82DB-76358C05468F}" type="parTrans" cxnId="{820A2C71-8916-4B7D-B364-5DA7112F046C}">
      <dgm:prSet/>
      <dgm:spPr/>
      <dgm:t>
        <a:bodyPr/>
        <a:lstStyle/>
        <a:p>
          <a:endParaRPr lang="da-DK"/>
        </a:p>
      </dgm:t>
    </dgm:pt>
    <dgm:pt modelId="{4525D15D-072C-4C5D-922B-8BB1DE785E6B}" type="sibTrans" cxnId="{820A2C71-8916-4B7D-B364-5DA7112F046C}">
      <dgm:prSet/>
      <dgm:spPr/>
      <dgm:t>
        <a:bodyPr/>
        <a:lstStyle/>
        <a:p>
          <a:endParaRPr lang="da-DK"/>
        </a:p>
      </dgm:t>
    </dgm:pt>
    <dgm:pt modelId="{09119BB3-31EB-4406-A9F1-C4892D01DD58}" type="pres">
      <dgm:prSet presAssocID="{9923F609-63BA-44FF-8FA8-04DF2E05A1A1}" presName="Name0" presStyleCnt="0">
        <dgm:presLayoutVars>
          <dgm:dir/>
          <dgm:animLvl val="lvl"/>
          <dgm:resizeHandles val="exact"/>
        </dgm:presLayoutVars>
      </dgm:prSet>
      <dgm:spPr/>
    </dgm:pt>
    <dgm:pt modelId="{F041399C-7F96-4EF1-ADAF-F78E02322A52}" type="pres">
      <dgm:prSet presAssocID="{7FC0CB01-A199-4853-927A-2F8B1AB673F2}" presName="linNode" presStyleCnt="0"/>
      <dgm:spPr/>
    </dgm:pt>
    <dgm:pt modelId="{950ED09B-F6AD-4756-A5CB-FCD1FC10043E}" type="pres">
      <dgm:prSet presAssocID="{7FC0CB01-A199-4853-927A-2F8B1AB673F2}" presName="parentText" presStyleLbl="node1" presStyleIdx="0" presStyleCnt="3" custScaleX="73184">
        <dgm:presLayoutVars>
          <dgm:chMax val="1"/>
          <dgm:bulletEnabled val="1"/>
        </dgm:presLayoutVars>
      </dgm:prSet>
      <dgm:spPr/>
    </dgm:pt>
    <dgm:pt modelId="{4B077414-A264-4EE0-AE39-2D73E0D92070}" type="pres">
      <dgm:prSet presAssocID="{7FC0CB01-A199-4853-927A-2F8B1AB673F2}" presName="descendantText" presStyleLbl="alignAccFollowNode1" presStyleIdx="0" presStyleCnt="3" custScaleX="135416" custScaleY="103008">
        <dgm:presLayoutVars>
          <dgm:bulletEnabled val="1"/>
        </dgm:presLayoutVars>
      </dgm:prSet>
      <dgm:spPr/>
    </dgm:pt>
    <dgm:pt modelId="{6D92C217-F57D-4197-8149-BF53184C92B9}" type="pres">
      <dgm:prSet presAssocID="{EEF4C3FB-9614-4953-BECE-1969E536179F}" presName="sp" presStyleCnt="0"/>
      <dgm:spPr/>
    </dgm:pt>
    <dgm:pt modelId="{DBDE91A7-101B-4109-894B-44C810742318}" type="pres">
      <dgm:prSet presAssocID="{2100541F-F20D-479B-99F6-6B7C8EFAC18B}" presName="linNode" presStyleCnt="0"/>
      <dgm:spPr/>
    </dgm:pt>
    <dgm:pt modelId="{6A10E297-806A-4EF3-B4C2-9258D3BBC259}" type="pres">
      <dgm:prSet presAssocID="{2100541F-F20D-479B-99F6-6B7C8EFAC18B}" presName="parentText" presStyleLbl="node1" presStyleIdx="1" presStyleCnt="3" custScaleX="68700">
        <dgm:presLayoutVars>
          <dgm:chMax val="1"/>
          <dgm:bulletEnabled val="1"/>
        </dgm:presLayoutVars>
      </dgm:prSet>
      <dgm:spPr/>
    </dgm:pt>
    <dgm:pt modelId="{8027DCDC-5A19-479C-85F8-C79B82F5A712}" type="pres">
      <dgm:prSet presAssocID="{2100541F-F20D-479B-99F6-6B7C8EFAC18B}" presName="descendantText" presStyleLbl="alignAccFollowNode1" presStyleIdx="1" presStyleCnt="3" custScaleX="127415">
        <dgm:presLayoutVars>
          <dgm:bulletEnabled val="1"/>
        </dgm:presLayoutVars>
      </dgm:prSet>
      <dgm:spPr/>
    </dgm:pt>
    <dgm:pt modelId="{E6B0E857-DD00-465C-8D54-C9D54A4E558E}" type="pres">
      <dgm:prSet presAssocID="{C972BD2C-5A07-4E60-A0EE-91584B75CA4E}" presName="sp" presStyleCnt="0"/>
      <dgm:spPr/>
    </dgm:pt>
    <dgm:pt modelId="{E4679EB2-822E-484F-B44D-440B3DB323F1}" type="pres">
      <dgm:prSet presAssocID="{2427B335-0E36-45DA-9BCA-791EA6CC1AEC}" presName="linNode" presStyleCnt="0"/>
      <dgm:spPr/>
    </dgm:pt>
    <dgm:pt modelId="{71027DAE-C3CD-4A4D-A80A-7872F3F6B368}" type="pres">
      <dgm:prSet presAssocID="{2427B335-0E36-45DA-9BCA-791EA6CC1AEC}" presName="parentText" presStyleLbl="node1" presStyleIdx="2" presStyleCnt="3" custScaleX="84709">
        <dgm:presLayoutVars>
          <dgm:chMax val="1"/>
          <dgm:bulletEnabled val="1"/>
        </dgm:presLayoutVars>
      </dgm:prSet>
      <dgm:spPr/>
    </dgm:pt>
    <dgm:pt modelId="{84E29932-BC74-41DE-8D01-4EB1DE7B0C0B}" type="pres">
      <dgm:prSet presAssocID="{2427B335-0E36-45DA-9BCA-791EA6CC1AEC}" presName="descendantText" presStyleLbl="alignAccFollowNode1" presStyleIdx="2" presStyleCnt="3" custScaleX="157114" custScaleY="97344">
        <dgm:presLayoutVars>
          <dgm:bulletEnabled val="1"/>
        </dgm:presLayoutVars>
      </dgm:prSet>
      <dgm:spPr/>
    </dgm:pt>
  </dgm:ptLst>
  <dgm:cxnLst>
    <dgm:cxn modelId="{4206E60D-BE47-45F0-AA0D-477CDBE4ACEC}" type="presOf" srcId="{E34A5DE7-7D05-466B-A492-F650DFD25D22}" destId="{84E29932-BC74-41DE-8D01-4EB1DE7B0C0B}" srcOrd="0" destOrd="1" presId="urn:microsoft.com/office/officeart/2005/8/layout/vList5"/>
    <dgm:cxn modelId="{6220DA1B-6171-4495-9CC9-583A7857CBC7}" type="presOf" srcId="{98CBD0EB-29B9-4F4B-9DA6-4D1ED7328F20}" destId="{4B077414-A264-4EE0-AE39-2D73E0D92070}" srcOrd="0" destOrd="2" presId="urn:microsoft.com/office/officeart/2005/8/layout/vList5"/>
    <dgm:cxn modelId="{779FF01E-355F-4FFD-A3A3-E9BD87E78F40}" type="presOf" srcId="{7FC0CB01-A199-4853-927A-2F8B1AB673F2}" destId="{950ED09B-F6AD-4756-A5CB-FCD1FC10043E}" srcOrd="0" destOrd="0" presId="urn:microsoft.com/office/officeart/2005/8/layout/vList5"/>
    <dgm:cxn modelId="{EEA88F2C-FEEA-4FB6-80C3-2884ADD60938}" type="presOf" srcId="{1A00940A-58AC-4E12-B9FC-3B076DA91616}" destId="{4B077414-A264-4EE0-AE39-2D73E0D92070}" srcOrd="0" destOrd="3" presId="urn:microsoft.com/office/officeart/2005/8/layout/vList5"/>
    <dgm:cxn modelId="{6682272E-55FD-475D-A0A4-26B714D668E6}" type="presOf" srcId="{2100541F-F20D-479B-99F6-6B7C8EFAC18B}" destId="{6A10E297-806A-4EF3-B4C2-9258D3BBC259}" srcOrd="0" destOrd="0" presId="urn:microsoft.com/office/officeart/2005/8/layout/vList5"/>
    <dgm:cxn modelId="{05D2D63F-CD84-4FA6-ADD5-076DDC464DE7}" type="presOf" srcId="{7D326FCB-E123-470B-B060-B4BE56E1E3DE}" destId="{8027DCDC-5A19-479C-85F8-C79B82F5A712}" srcOrd="0" destOrd="1" presId="urn:microsoft.com/office/officeart/2005/8/layout/vList5"/>
    <dgm:cxn modelId="{E012255D-2B46-400A-BE1C-1978FB7BF41E}" srcId="{7FC0CB01-A199-4853-927A-2F8B1AB673F2}" destId="{98CBD0EB-29B9-4F4B-9DA6-4D1ED7328F20}" srcOrd="2" destOrd="0" parTransId="{9553FE7C-B213-408E-9F87-848FF6431063}" sibTransId="{E8DF6E08-9112-4811-A38B-D3291044B70F}"/>
    <dgm:cxn modelId="{C7D3785F-B55C-40E3-B47E-77906376B048}" srcId="{7FC0CB01-A199-4853-927A-2F8B1AB673F2}" destId="{CFEBDC8E-13C2-4DCA-A76A-2BC21B605157}" srcOrd="1" destOrd="0" parTransId="{A6354776-B18F-4FDC-9792-882AC1577194}" sibTransId="{DDAFC1BF-E30E-4333-BD30-65E7D2BB71C9}"/>
    <dgm:cxn modelId="{06C6DB4E-7C12-4842-ACF4-56DD7CD5F839}" type="presOf" srcId="{CFEBDC8E-13C2-4DCA-A76A-2BC21B605157}" destId="{4B077414-A264-4EE0-AE39-2D73E0D92070}" srcOrd="0" destOrd="1" presId="urn:microsoft.com/office/officeart/2005/8/layout/vList5"/>
    <dgm:cxn modelId="{820A2C71-8916-4B7D-B364-5DA7112F046C}" srcId="{2427B335-0E36-45DA-9BCA-791EA6CC1AEC}" destId="{E34A5DE7-7D05-466B-A492-F650DFD25D22}" srcOrd="1" destOrd="0" parTransId="{ECB0C552-83CA-4679-82DB-76358C05468F}" sibTransId="{4525D15D-072C-4C5D-922B-8BB1DE785E6B}"/>
    <dgm:cxn modelId="{F2EFF377-5832-4E0E-9B8E-B24DB2531408}" srcId="{2100541F-F20D-479B-99F6-6B7C8EFAC18B}" destId="{A3EA8495-157F-485B-BAC7-02F7749F52FD}" srcOrd="0" destOrd="0" parTransId="{B82A8468-C5BA-4C16-A1B5-64F4FFEA217A}" sibTransId="{5B1DD550-0C28-4B61-95FA-DC618D7E667F}"/>
    <dgm:cxn modelId="{B6C8617C-FEC4-490E-A14C-12E05986D85C}" srcId="{2427B335-0E36-45DA-9BCA-791EA6CC1AEC}" destId="{88E0D737-A07E-44D5-8B26-ABBDE8590D70}" srcOrd="0" destOrd="0" parTransId="{28AEBE5B-9A1C-4C6E-9D50-405CD06B5EB4}" sibTransId="{2D9F0442-4739-4318-849D-8CA3F1A94D0D}"/>
    <dgm:cxn modelId="{42530086-C072-48B4-BC51-396D186DB736}" type="presOf" srcId="{9923F609-63BA-44FF-8FA8-04DF2E05A1A1}" destId="{09119BB3-31EB-4406-A9F1-C4892D01DD58}" srcOrd="0" destOrd="0" presId="urn:microsoft.com/office/officeart/2005/8/layout/vList5"/>
    <dgm:cxn modelId="{C29FC997-F627-4E0B-96AC-7ADCC144502C}" srcId="{2100541F-F20D-479B-99F6-6B7C8EFAC18B}" destId="{A1F10CB9-BAFC-4F67-A84D-89CE3F22FF5C}" srcOrd="2" destOrd="0" parTransId="{CC22C92D-EC4F-49C1-8420-06DB4ECE7E4E}" sibTransId="{ABE867B4-8CB9-4222-A372-D758BC64021B}"/>
    <dgm:cxn modelId="{D8D1439C-3DD5-43F0-813B-29AC01E2BF66}" srcId="{2100541F-F20D-479B-99F6-6B7C8EFAC18B}" destId="{7D326FCB-E123-470B-B060-B4BE56E1E3DE}" srcOrd="1" destOrd="0" parTransId="{85B1BA42-4241-477A-966F-7CC166F8D1F1}" sibTransId="{F2721CB0-9EAA-4261-B717-FFA9D2016993}"/>
    <dgm:cxn modelId="{9954589C-6768-4FCD-9A5A-191DAB71D476}" type="presOf" srcId="{2427B335-0E36-45DA-9BCA-791EA6CC1AEC}" destId="{71027DAE-C3CD-4A4D-A80A-7872F3F6B368}" srcOrd="0" destOrd="0" presId="urn:microsoft.com/office/officeart/2005/8/layout/vList5"/>
    <dgm:cxn modelId="{D891C5B2-A493-4915-8568-E6D23CFA35ED}" srcId="{9923F609-63BA-44FF-8FA8-04DF2E05A1A1}" destId="{2427B335-0E36-45DA-9BCA-791EA6CC1AEC}" srcOrd="2" destOrd="0" parTransId="{2E67AD60-24D0-45A3-A116-1BDB837FCAA5}" sibTransId="{77FB55D3-F111-465A-B27D-08D6028132D2}"/>
    <dgm:cxn modelId="{714FEEB5-6756-42E4-A509-B159212C136D}" type="presOf" srcId="{88E0D737-A07E-44D5-8B26-ABBDE8590D70}" destId="{84E29932-BC74-41DE-8D01-4EB1DE7B0C0B}" srcOrd="0" destOrd="0" presId="urn:microsoft.com/office/officeart/2005/8/layout/vList5"/>
    <dgm:cxn modelId="{5FCC66BD-1449-44F3-AFDD-58D291B243D8}" srcId="{7FC0CB01-A199-4853-927A-2F8B1AB673F2}" destId="{1A00940A-58AC-4E12-B9FC-3B076DA91616}" srcOrd="3" destOrd="0" parTransId="{F4297894-E00D-4B48-B9A4-616C09B3D047}" sibTransId="{1EBF78B3-7CC4-47E6-830E-5EC78C477CB4}"/>
    <dgm:cxn modelId="{64D418C2-E44F-4145-8593-C062B76F7084}" srcId="{9923F609-63BA-44FF-8FA8-04DF2E05A1A1}" destId="{7FC0CB01-A199-4853-927A-2F8B1AB673F2}" srcOrd="0" destOrd="0" parTransId="{1A8526DC-8BEF-4867-8E52-4F58289E8013}" sibTransId="{EEF4C3FB-9614-4953-BECE-1969E536179F}"/>
    <dgm:cxn modelId="{6B9EEFDB-9A9D-47D1-A253-7893827084A6}" type="presOf" srcId="{A1F10CB9-BAFC-4F67-A84D-89CE3F22FF5C}" destId="{8027DCDC-5A19-479C-85F8-C79B82F5A712}" srcOrd="0" destOrd="2" presId="urn:microsoft.com/office/officeart/2005/8/layout/vList5"/>
    <dgm:cxn modelId="{9CDDC4DD-D93E-4FF0-905B-F5158161667F}" type="presOf" srcId="{A3EA8495-157F-485B-BAC7-02F7749F52FD}" destId="{8027DCDC-5A19-479C-85F8-C79B82F5A712}" srcOrd="0" destOrd="0" presId="urn:microsoft.com/office/officeart/2005/8/layout/vList5"/>
    <dgm:cxn modelId="{FF910BE2-5A64-432E-BA75-F95C41D19E36}" type="presOf" srcId="{AC288951-0DD2-43F9-8BCA-366D5F2044A2}" destId="{4B077414-A264-4EE0-AE39-2D73E0D92070}" srcOrd="0" destOrd="0" presId="urn:microsoft.com/office/officeart/2005/8/layout/vList5"/>
    <dgm:cxn modelId="{0ECB30E8-8F4C-4A28-AD05-9A5A686329EE}" srcId="{7FC0CB01-A199-4853-927A-2F8B1AB673F2}" destId="{AC288951-0DD2-43F9-8BCA-366D5F2044A2}" srcOrd="0" destOrd="0" parTransId="{A5C6C8F1-1793-444A-BF12-EB76E55EAA1C}" sibTransId="{F25C060C-CEF8-47DF-B28E-2B543ED8F594}"/>
    <dgm:cxn modelId="{650ED7E8-0A63-4B3E-B332-86E4C8401258}" srcId="{9923F609-63BA-44FF-8FA8-04DF2E05A1A1}" destId="{2100541F-F20D-479B-99F6-6B7C8EFAC18B}" srcOrd="1" destOrd="0" parTransId="{B36250DB-F6E3-43A0-AD38-251D6B0D176C}" sibTransId="{C972BD2C-5A07-4E60-A0EE-91584B75CA4E}"/>
    <dgm:cxn modelId="{2154A8C8-829C-4E37-A2C2-09A5F465DFCA}" type="presParOf" srcId="{09119BB3-31EB-4406-A9F1-C4892D01DD58}" destId="{F041399C-7F96-4EF1-ADAF-F78E02322A52}" srcOrd="0" destOrd="0" presId="urn:microsoft.com/office/officeart/2005/8/layout/vList5"/>
    <dgm:cxn modelId="{F789B699-1C50-4A3A-B51A-3CED566FD201}" type="presParOf" srcId="{F041399C-7F96-4EF1-ADAF-F78E02322A52}" destId="{950ED09B-F6AD-4756-A5CB-FCD1FC10043E}" srcOrd="0" destOrd="0" presId="urn:microsoft.com/office/officeart/2005/8/layout/vList5"/>
    <dgm:cxn modelId="{42024A85-A1D7-498D-BD4C-F306F79CD597}" type="presParOf" srcId="{F041399C-7F96-4EF1-ADAF-F78E02322A52}" destId="{4B077414-A264-4EE0-AE39-2D73E0D92070}" srcOrd="1" destOrd="0" presId="urn:microsoft.com/office/officeart/2005/8/layout/vList5"/>
    <dgm:cxn modelId="{3CB6D413-7991-46C7-830C-7E4750A36D38}" type="presParOf" srcId="{09119BB3-31EB-4406-A9F1-C4892D01DD58}" destId="{6D92C217-F57D-4197-8149-BF53184C92B9}" srcOrd="1" destOrd="0" presId="urn:microsoft.com/office/officeart/2005/8/layout/vList5"/>
    <dgm:cxn modelId="{ECAB7D0E-9E1A-4588-B802-9BED856D48E9}" type="presParOf" srcId="{09119BB3-31EB-4406-A9F1-C4892D01DD58}" destId="{DBDE91A7-101B-4109-894B-44C810742318}" srcOrd="2" destOrd="0" presId="urn:microsoft.com/office/officeart/2005/8/layout/vList5"/>
    <dgm:cxn modelId="{359CCD1C-AC4F-4B0A-9B11-AEF9D33CF079}" type="presParOf" srcId="{DBDE91A7-101B-4109-894B-44C810742318}" destId="{6A10E297-806A-4EF3-B4C2-9258D3BBC259}" srcOrd="0" destOrd="0" presId="urn:microsoft.com/office/officeart/2005/8/layout/vList5"/>
    <dgm:cxn modelId="{CA074801-7726-4D88-9B6B-1DF59B0B55D3}" type="presParOf" srcId="{DBDE91A7-101B-4109-894B-44C810742318}" destId="{8027DCDC-5A19-479C-85F8-C79B82F5A712}" srcOrd="1" destOrd="0" presId="urn:microsoft.com/office/officeart/2005/8/layout/vList5"/>
    <dgm:cxn modelId="{5AD81F87-C570-4594-9213-54CE6C9A978F}" type="presParOf" srcId="{09119BB3-31EB-4406-A9F1-C4892D01DD58}" destId="{E6B0E857-DD00-465C-8D54-C9D54A4E558E}" srcOrd="3" destOrd="0" presId="urn:microsoft.com/office/officeart/2005/8/layout/vList5"/>
    <dgm:cxn modelId="{3D0A23DA-0767-494B-92B0-C54B3CB60829}" type="presParOf" srcId="{09119BB3-31EB-4406-A9F1-C4892D01DD58}" destId="{E4679EB2-822E-484F-B44D-440B3DB323F1}" srcOrd="4" destOrd="0" presId="urn:microsoft.com/office/officeart/2005/8/layout/vList5"/>
    <dgm:cxn modelId="{6D95D387-FB69-40E9-9D7A-8E0127575EE2}" type="presParOf" srcId="{E4679EB2-822E-484F-B44D-440B3DB323F1}" destId="{71027DAE-C3CD-4A4D-A80A-7872F3F6B368}" srcOrd="0" destOrd="0" presId="urn:microsoft.com/office/officeart/2005/8/layout/vList5"/>
    <dgm:cxn modelId="{C5D281A5-B023-4B8D-B389-61D6483E9FDD}" type="presParOf" srcId="{E4679EB2-822E-484F-B44D-440B3DB323F1}" destId="{84E29932-BC74-41DE-8D01-4EB1DE7B0C0B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3B83597-E37F-4B7C-9DDF-0D99BBB8603E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50E98A73-226E-4B3A-95F1-70A799592636}">
      <dgm:prSet phldrT="[Tekst]" custT="1"/>
      <dgm:spPr/>
      <dgm:t>
        <a:bodyPr/>
        <a:lstStyle/>
        <a:p>
          <a:r>
            <a:rPr lang="da-DK" sz="1600"/>
            <a:t>Recruitment</a:t>
          </a:r>
        </a:p>
      </dgm:t>
    </dgm:pt>
    <dgm:pt modelId="{5B004076-FA04-4E25-B828-02E2353C53B4}" type="parTrans" cxnId="{A63583A5-BDB6-4ED2-9634-5B5A6DEB5B05}">
      <dgm:prSet/>
      <dgm:spPr/>
      <dgm:t>
        <a:bodyPr/>
        <a:lstStyle/>
        <a:p>
          <a:endParaRPr lang="da-DK"/>
        </a:p>
      </dgm:t>
    </dgm:pt>
    <dgm:pt modelId="{5446911F-6E6F-4C3D-AD46-27D01C4672E6}" type="sibTrans" cxnId="{A63583A5-BDB6-4ED2-9634-5B5A6DEB5B05}">
      <dgm:prSet/>
      <dgm:spPr/>
      <dgm:t>
        <a:bodyPr/>
        <a:lstStyle/>
        <a:p>
          <a:endParaRPr lang="da-DK"/>
        </a:p>
      </dgm:t>
    </dgm:pt>
    <dgm:pt modelId="{0C872E6A-B737-48D4-8B05-ED8EBC4C6025}">
      <dgm:prSet phldrT="[Tekst]" custT="1"/>
      <dgm:spPr/>
      <dgm:t>
        <a:bodyPr/>
        <a:lstStyle/>
        <a:p>
          <a:r>
            <a:rPr lang="da-DK" sz="1000"/>
            <a:t> </a:t>
          </a:r>
          <a:r>
            <a:rPr lang="da-DK" sz="1000" u="sng"/>
            <a:t>Click here</a:t>
          </a:r>
          <a:r>
            <a:rPr lang="da-DK" sz="1000"/>
            <a:t> for tools concerning the recruitment process, job profile, qualification requirements, job advertisement, etc. 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CCEC4208-6932-4660-93E6-058CCEEC4A2D}" type="parTrans" cxnId="{CEAAFF9A-0C98-41A6-B9F1-484E7CAA8438}">
      <dgm:prSet/>
      <dgm:spPr/>
      <dgm:t>
        <a:bodyPr/>
        <a:lstStyle/>
        <a:p>
          <a:endParaRPr lang="da-DK"/>
        </a:p>
      </dgm:t>
    </dgm:pt>
    <dgm:pt modelId="{53B2B216-F02B-42BE-8216-A72F908FADB1}" type="sibTrans" cxnId="{CEAAFF9A-0C98-41A6-B9F1-484E7CAA8438}">
      <dgm:prSet/>
      <dgm:spPr/>
      <dgm:t>
        <a:bodyPr/>
        <a:lstStyle/>
        <a:p>
          <a:endParaRPr lang="da-DK"/>
        </a:p>
      </dgm:t>
    </dgm:pt>
    <dgm:pt modelId="{B1BC8F52-902F-4C45-91E3-CE225A718C60}">
      <dgm:prSet phldrT="[Tekst]" custT="1"/>
      <dgm:spPr/>
      <dgm:t>
        <a:bodyPr/>
        <a:lstStyle/>
        <a:p>
          <a:r>
            <a:rPr lang="da-DK" sz="1600" b="0" i="0"/>
            <a:t>Appointment committee</a:t>
          </a:r>
          <a:endParaRPr lang="da-DK" sz="1600"/>
        </a:p>
      </dgm:t>
    </dgm:pt>
    <dgm:pt modelId="{5833BAC8-1B63-4C41-92B6-B16AD7033D9F}" type="parTrans" cxnId="{43969734-2A0E-497B-85E2-D712F646F79E}">
      <dgm:prSet/>
      <dgm:spPr/>
      <dgm:t>
        <a:bodyPr/>
        <a:lstStyle/>
        <a:p>
          <a:endParaRPr lang="da-DK"/>
        </a:p>
      </dgm:t>
    </dgm:pt>
    <dgm:pt modelId="{FB2A5946-AF89-47EC-9881-FB8DABC7C32A}" type="sibTrans" cxnId="{43969734-2A0E-497B-85E2-D712F646F79E}">
      <dgm:prSet/>
      <dgm:spPr/>
      <dgm:t>
        <a:bodyPr/>
        <a:lstStyle/>
        <a:p>
          <a:endParaRPr lang="da-DK"/>
        </a:p>
      </dgm:t>
    </dgm:pt>
    <dgm:pt modelId="{29B44A9F-C828-47AF-A49B-8137ADD7106E}">
      <dgm:prSet phldrT="[Tekst]" custT="1"/>
      <dgm:spPr/>
      <dgm:t>
        <a:bodyPr/>
        <a:lstStyle/>
        <a:p>
          <a:r>
            <a:rPr lang="da-DK" sz="1000"/>
            <a:t> </a:t>
          </a:r>
          <a:r>
            <a:rPr lang="da-DK" sz="1000" u="sng"/>
            <a:t>Click here</a:t>
          </a:r>
          <a:r>
            <a:rPr lang="da-DK" sz="1000"/>
            <a:t> for information about recruitment and employment procedures for TAP employments and hourly-paid students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11302A8D-B179-4999-9E78-27EE846BB880}" type="parTrans" cxnId="{4BA5C600-72F8-46A0-8610-3D3E5E0C840B}">
      <dgm:prSet/>
      <dgm:spPr/>
      <dgm:t>
        <a:bodyPr/>
        <a:lstStyle/>
        <a:p>
          <a:endParaRPr lang="da-DK"/>
        </a:p>
      </dgm:t>
    </dgm:pt>
    <dgm:pt modelId="{EA770C15-FD12-4A13-B1AC-8600F1AC0598}" type="sibTrans" cxnId="{4BA5C600-72F8-46A0-8610-3D3E5E0C840B}">
      <dgm:prSet/>
      <dgm:spPr/>
      <dgm:t>
        <a:bodyPr/>
        <a:lstStyle/>
        <a:p>
          <a:endParaRPr lang="da-DK"/>
        </a:p>
      </dgm:t>
    </dgm:pt>
    <dgm:pt modelId="{56B86338-2736-4699-839B-655711CE5D56}">
      <dgm:prSet phldrT="[Tekst]" custT="1"/>
      <dgm:spPr/>
      <dgm:t>
        <a:bodyPr/>
        <a:lstStyle/>
        <a:p>
          <a:r>
            <a:rPr lang="da-DK" sz="1000"/>
            <a:t> </a:t>
          </a:r>
          <a:r>
            <a:rPr lang="da-DK" sz="1000" u="sng"/>
            <a:t>Click here</a:t>
          </a:r>
          <a:r>
            <a:rPr lang="da-DK" sz="1000"/>
            <a:t> for information about appointment committees in connection with TAP positions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3"/>
          </dgm14:cNvPr>
        </a:ext>
      </dgm:extLst>
    </dgm:pt>
    <dgm:pt modelId="{EBEAB54C-8329-4D6A-8A30-4A1B0F8ACEFE}" type="parTrans" cxnId="{98E74139-25E0-4451-89F1-A5DD0F370FCA}">
      <dgm:prSet/>
      <dgm:spPr/>
      <dgm:t>
        <a:bodyPr/>
        <a:lstStyle/>
        <a:p>
          <a:endParaRPr lang="da-DK"/>
        </a:p>
      </dgm:t>
    </dgm:pt>
    <dgm:pt modelId="{4CED30B6-A2B7-46CF-9FA6-D5F63FE3A1CD}" type="sibTrans" cxnId="{98E74139-25E0-4451-89F1-A5DD0F370FCA}">
      <dgm:prSet/>
      <dgm:spPr/>
      <dgm:t>
        <a:bodyPr/>
        <a:lstStyle/>
        <a:p>
          <a:endParaRPr lang="da-DK"/>
        </a:p>
      </dgm:t>
    </dgm:pt>
    <dgm:pt modelId="{27E072A4-2CFF-4520-B721-DCD721F22E64}">
      <dgm:prSet phldrT="[Tekst]" custT="1"/>
      <dgm:spPr/>
      <dgm:t>
        <a:bodyPr/>
        <a:lstStyle/>
        <a:p>
          <a:r>
            <a:rPr lang="da-DK" sz="1600"/>
            <a:t>Emply Hire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4"/>
          </dgm14:cNvPr>
        </a:ext>
      </dgm:extLst>
    </dgm:pt>
    <dgm:pt modelId="{CF2BDF86-0605-4392-A347-36A097CCBA2C}" type="parTrans" cxnId="{CB76E48C-A20E-4F7C-BB56-3575B8259740}">
      <dgm:prSet/>
      <dgm:spPr/>
      <dgm:t>
        <a:bodyPr/>
        <a:lstStyle/>
        <a:p>
          <a:endParaRPr lang="da-DK"/>
        </a:p>
      </dgm:t>
    </dgm:pt>
    <dgm:pt modelId="{24F6B11E-8724-419A-86D2-CEDCB21D461D}" type="sibTrans" cxnId="{CB76E48C-A20E-4F7C-BB56-3575B8259740}">
      <dgm:prSet/>
      <dgm:spPr/>
      <dgm:t>
        <a:bodyPr/>
        <a:lstStyle/>
        <a:p>
          <a:endParaRPr lang="da-DK"/>
        </a:p>
      </dgm:t>
    </dgm:pt>
    <dgm:pt modelId="{5D6E1FA1-6EC6-4DFB-9816-989BE62FADF5}">
      <dgm:prSet phldrT="[Tekst]" custT="1"/>
      <dgm:spPr/>
      <dgm:t>
        <a:bodyPr/>
        <a:lstStyle/>
        <a:p>
          <a:r>
            <a:rPr lang="da-DK" sz="1000"/>
            <a:t> </a:t>
          </a:r>
          <a:r>
            <a:rPr lang="da-DK" sz="1000" u="sng"/>
            <a:t>Click here</a:t>
          </a:r>
          <a:r>
            <a:rPr lang="da-DK" sz="1000"/>
            <a:t> for guidelines on the Emply Hire recruitment system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5"/>
          </dgm14:cNvPr>
        </a:ext>
      </dgm:extLst>
    </dgm:pt>
    <dgm:pt modelId="{DEA5EBD6-C523-45FB-BDB4-37FD102E3FEF}" type="parTrans" cxnId="{9C5E26E6-3553-4A73-8B0A-D6638D0301FC}">
      <dgm:prSet/>
      <dgm:spPr/>
      <dgm:t>
        <a:bodyPr/>
        <a:lstStyle/>
        <a:p>
          <a:endParaRPr lang="da-DK"/>
        </a:p>
      </dgm:t>
    </dgm:pt>
    <dgm:pt modelId="{AB0757DF-82C2-42F5-AEAD-68C15C4A5615}" type="sibTrans" cxnId="{9C5E26E6-3553-4A73-8B0A-D6638D0301FC}">
      <dgm:prSet/>
      <dgm:spPr/>
      <dgm:t>
        <a:bodyPr/>
        <a:lstStyle/>
        <a:p>
          <a:endParaRPr lang="da-DK"/>
        </a:p>
      </dgm:t>
    </dgm:pt>
    <dgm:pt modelId="{BED09807-5628-44FB-A26C-0A45AC515B81}">
      <dgm:prSet phldrT="[Tekst]" custT="1"/>
      <dgm:spPr/>
      <dgm:t>
        <a:bodyPr/>
        <a:lstStyle/>
        <a:p>
          <a:r>
            <a:rPr lang="da-DK" sz="1600" b="0" i="0"/>
            <a:t>Employment procedure</a:t>
          </a:r>
          <a:endParaRPr lang="da-DK" sz="1600"/>
        </a:p>
      </dgm:t>
    </dgm:pt>
    <dgm:pt modelId="{D586DD0B-EB40-4328-A897-52571DBD61FB}" type="sibTrans" cxnId="{0012F72C-7A23-4157-9891-B2A69A1E3B1C}">
      <dgm:prSet/>
      <dgm:spPr/>
      <dgm:t>
        <a:bodyPr/>
        <a:lstStyle/>
        <a:p>
          <a:endParaRPr lang="da-DK"/>
        </a:p>
      </dgm:t>
    </dgm:pt>
    <dgm:pt modelId="{9C7DD129-755B-4D1E-94A1-6AF957EBF496}" type="parTrans" cxnId="{0012F72C-7A23-4157-9891-B2A69A1E3B1C}">
      <dgm:prSet/>
      <dgm:spPr/>
      <dgm:t>
        <a:bodyPr/>
        <a:lstStyle/>
        <a:p>
          <a:endParaRPr lang="da-DK"/>
        </a:p>
      </dgm:t>
    </dgm:pt>
    <dgm:pt modelId="{871E9C3D-8580-450B-931F-6D16ACBAA662}" type="pres">
      <dgm:prSet presAssocID="{63B83597-E37F-4B7C-9DDF-0D99BBB8603E}" presName="Name0" presStyleCnt="0">
        <dgm:presLayoutVars>
          <dgm:dir/>
          <dgm:animLvl val="lvl"/>
          <dgm:resizeHandles val="exact"/>
        </dgm:presLayoutVars>
      </dgm:prSet>
      <dgm:spPr/>
    </dgm:pt>
    <dgm:pt modelId="{163ABD9E-F885-4379-BE8F-F11EFF646117}" type="pres">
      <dgm:prSet presAssocID="{50E98A73-226E-4B3A-95F1-70A799592636}" presName="linNode" presStyleCnt="0"/>
      <dgm:spPr/>
    </dgm:pt>
    <dgm:pt modelId="{EFBBF228-8A81-4665-91F0-E7A1643DF66E}" type="pres">
      <dgm:prSet presAssocID="{50E98A73-226E-4B3A-95F1-70A799592636}" presName="parentText" presStyleLbl="node1" presStyleIdx="0" presStyleCnt="4" custScaleX="64310">
        <dgm:presLayoutVars>
          <dgm:chMax val="1"/>
          <dgm:bulletEnabled val="1"/>
        </dgm:presLayoutVars>
      </dgm:prSet>
      <dgm:spPr/>
    </dgm:pt>
    <dgm:pt modelId="{DF0CEBE7-6193-4959-AB81-DCD2B51A2961}" type="pres">
      <dgm:prSet presAssocID="{50E98A73-226E-4B3A-95F1-70A799592636}" presName="descendantText" presStyleLbl="alignAccFollowNode1" presStyleIdx="0" presStyleCnt="4" custScaleX="119597">
        <dgm:presLayoutVars>
          <dgm:bulletEnabled val="1"/>
        </dgm:presLayoutVars>
      </dgm:prSet>
      <dgm:spPr/>
    </dgm:pt>
    <dgm:pt modelId="{3430CFD8-2D6E-46FC-A054-E37EA0BD19E1}" type="pres">
      <dgm:prSet presAssocID="{5446911F-6E6F-4C3D-AD46-27D01C4672E6}" presName="sp" presStyleCnt="0"/>
      <dgm:spPr/>
    </dgm:pt>
    <dgm:pt modelId="{91E5A948-0446-4E11-A54A-B6BE2BEA4B6D}" type="pres">
      <dgm:prSet presAssocID="{BED09807-5628-44FB-A26C-0A45AC515B81}" presName="linNode" presStyleCnt="0"/>
      <dgm:spPr/>
    </dgm:pt>
    <dgm:pt modelId="{CE36B9AF-5CC0-4808-B680-D6FE48F0618C}" type="pres">
      <dgm:prSet presAssocID="{BED09807-5628-44FB-A26C-0A45AC515B81}" presName="parentText" presStyleLbl="node1" presStyleIdx="1" presStyleCnt="4" custScaleX="64310">
        <dgm:presLayoutVars>
          <dgm:chMax val="1"/>
          <dgm:bulletEnabled val="1"/>
        </dgm:presLayoutVars>
      </dgm:prSet>
      <dgm:spPr/>
    </dgm:pt>
    <dgm:pt modelId="{B82E3512-03DB-4417-B7C2-75288DA852C0}" type="pres">
      <dgm:prSet presAssocID="{BED09807-5628-44FB-A26C-0A45AC515B81}" presName="descendantText" presStyleLbl="alignAccFollowNode1" presStyleIdx="1" presStyleCnt="4" custScaleX="119597">
        <dgm:presLayoutVars>
          <dgm:bulletEnabled val="1"/>
        </dgm:presLayoutVars>
      </dgm:prSet>
      <dgm:spPr/>
    </dgm:pt>
    <dgm:pt modelId="{796CB3EA-345C-4ABF-BE16-9C2BC0A5D88F}" type="pres">
      <dgm:prSet presAssocID="{D586DD0B-EB40-4328-A897-52571DBD61FB}" presName="sp" presStyleCnt="0"/>
      <dgm:spPr/>
    </dgm:pt>
    <dgm:pt modelId="{BFB02EAE-D338-4CBC-A74B-68EBC5A23F94}" type="pres">
      <dgm:prSet presAssocID="{B1BC8F52-902F-4C45-91E3-CE225A718C60}" presName="linNode" presStyleCnt="0"/>
      <dgm:spPr/>
    </dgm:pt>
    <dgm:pt modelId="{7374168F-1DDE-465A-9554-6AE0B674281E}" type="pres">
      <dgm:prSet presAssocID="{B1BC8F52-902F-4C45-91E3-CE225A718C60}" presName="parentText" presStyleLbl="node1" presStyleIdx="2" presStyleCnt="4" custScaleX="64310">
        <dgm:presLayoutVars>
          <dgm:chMax val="1"/>
          <dgm:bulletEnabled val="1"/>
        </dgm:presLayoutVars>
      </dgm:prSet>
      <dgm:spPr/>
    </dgm:pt>
    <dgm:pt modelId="{C0542AAA-0F3B-4267-945D-535E597D0F63}" type="pres">
      <dgm:prSet presAssocID="{B1BC8F52-902F-4C45-91E3-CE225A718C60}" presName="descendantText" presStyleLbl="alignAccFollowNode1" presStyleIdx="2" presStyleCnt="4" custScaleX="119597">
        <dgm:presLayoutVars>
          <dgm:bulletEnabled val="1"/>
        </dgm:presLayoutVars>
      </dgm:prSet>
      <dgm:spPr/>
    </dgm:pt>
    <dgm:pt modelId="{A160A896-74B8-4C18-83FE-F321C0B1FB43}" type="pres">
      <dgm:prSet presAssocID="{FB2A5946-AF89-47EC-9881-FB8DABC7C32A}" presName="sp" presStyleCnt="0"/>
      <dgm:spPr/>
    </dgm:pt>
    <dgm:pt modelId="{EDAEACB4-FFE8-4892-93DC-E543C9BD2C8F}" type="pres">
      <dgm:prSet presAssocID="{27E072A4-2CFF-4520-B721-DCD721F22E64}" presName="linNode" presStyleCnt="0"/>
      <dgm:spPr/>
    </dgm:pt>
    <dgm:pt modelId="{5E7E647C-6A6D-4026-BF3C-219DD6497950}" type="pres">
      <dgm:prSet presAssocID="{27E072A4-2CFF-4520-B721-DCD721F22E64}" presName="parentText" presStyleLbl="node1" presStyleIdx="3" presStyleCnt="4" custScaleX="94482">
        <dgm:presLayoutVars>
          <dgm:chMax val="1"/>
          <dgm:bulletEnabled val="1"/>
        </dgm:presLayoutVars>
      </dgm:prSet>
      <dgm:spPr/>
    </dgm:pt>
    <dgm:pt modelId="{E5BD31E7-0291-4C71-B305-BFF2EB93A30F}" type="pres">
      <dgm:prSet presAssocID="{27E072A4-2CFF-4520-B721-DCD721F22E64}" presName="descendantText" presStyleLbl="alignAccFollowNode1" presStyleIdx="3" presStyleCnt="4" custScaleX="176273">
        <dgm:presLayoutVars>
          <dgm:bulletEnabled val="1"/>
        </dgm:presLayoutVars>
      </dgm:prSet>
      <dgm:spPr/>
    </dgm:pt>
  </dgm:ptLst>
  <dgm:cxnLst>
    <dgm:cxn modelId="{4BA5C600-72F8-46A0-8610-3D3E5E0C840B}" srcId="{BED09807-5628-44FB-A26C-0A45AC515B81}" destId="{29B44A9F-C828-47AF-A49B-8137ADD7106E}" srcOrd="0" destOrd="0" parTransId="{11302A8D-B179-4999-9E78-27EE846BB880}" sibTransId="{EA770C15-FD12-4A13-B1AC-8600F1AC0598}"/>
    <dgm:cxn modelId="{5519FF15-0BBF-44F8-B89F-D560648E3023}" type="presOf" srcId="{5D6E1FA1-6EC6-4DFB-9816-989BE62FADF5}" destId="{E5BD31E7-0291-4C71-B305-BFF2EB93A30F}" srcOrd="0" destOrd="0" presId="urn:microsoft.com/office/officeart/2005/8/layout/vList5"/>
    <dgm:cxn modelId="{031E9A22-0037-4C1F-A3AB-65A534F4B635}" type="presOf" srcId="{56B86338-2736-4699-839B-655711CE5D56}" destId="{C0542AAA-0F3B-4267-945D-535E597D0F63}" srcOrd="0" destOrd="0" presId="urn:microsoft.com/office/officeart/2005/8/layout/vList5"/>
    <dgm:cxn modelId="{0012F72C-7A23-4157-9891-B2A69A1E3B1C}" srcId="{63B83597-E37F-4B7C-9DDF-0D99BBB8603E}" destId="{BED09807-5628-44FB-A26C-0A45AC515B81}" srcOrd="1" destOrd="0" parTransId="{9C7DD129-755B-4D1E-94A1-6AF957EBF496}" sibTransId="{D586DD0B-EB40-4328-A897-52571DBD61FB}"/>
    <dgm:cxn modelId="{43969734-2A0E-497B-85E2-D712F646F79E}" srcId="{63B83597-E37F-4B7C-9DDF-0D99BBB8603E}" destId="{B1BC8F52-902F-4C45-91E3-CE225A718C60}" srcOrd="2" destOrd="0" parTransId="{5833BAC8-1B63-4C41-92B6-B16AD7033D9F}" sibTransId="{FB2A5946-AF89-47EC-9881-FB8DABC7C32A}"/>
    <dgm:cxn modelId="{EDDDE135-FF1D-4E81-9F59-754E270AA4D9}" type="presOf" srcId="{50E98A73-226E-4B3A-95F1-70A799592636}" destId="{EFBBF228-8A81-4665-91F0-E7A1643DF66E}" srcOrd="0" destOrd="0" presId="urn:microsoft.com/office/officeart/2005/8/layout/vList5"/>
    <dgm:cxn modelId="{98E74139-25E0-4451-89F1-A5DD0F370FCA}" srcId="{B1BC8F52-902F-4C45-91E3-CE225A718C60}" destId="{56B86338-2736-4699-839B-655711CE5D56}" srcOrd="0" destOrd="0" parTransId="{EBEAB54C-8329-4D6A-8A30-4A1B0F8ACEFE}" sibTransId="{4CED30B6-A2B7-46CF-9FA6-D5F63FE3A1CD}"/>
    <dgm:cxn modelId="{6FC4C93A-0C1C-4CF8-8E40-6BD68F5BAA87}" type="presOf" srcId="{B1BC8F52-902F-4C45-91E3-CE225A718C60}" destId="{7374168F-1DDE-465A-9554-6AE0B674281E}" srcOrd="0" destOrd="0" presId="urn:microsoft.com/office/officeart/2005/8/layout/vList5"/>
    <dgm:cxn modelId="{26E41042-BBB7-48EA-86F2-062D0AF6DF95}" type="presOf" srcId="{63B83597-E37F-4B7C-9DDF-0D99BBB8603E}" destId="{871E9C3D-8580-450B-931F-6D16ACBAA662}" srcOrd="0" destOrd="0" presId="urn:microsoft.com/office/officeart/2005/8/layout/vList5"/>
    <dgm:cxn modelId="{8F8EDA77-3C83-4000-B065-BB8F4308C485}" type="presOf" srcId="{29B44A9F-C828-47AF-A49B-8137ADD7106E}" destId="{B82E3512-03DB-4417-B7C2-75288DA852C0}" srcOrd="0" destOrd="0" presId="urn:microsoft.com/office/officeart/2005/8/layout/vList5"/>
    <dgm:cxn modelId="{CB76E48C-A20E-4F7C-BB56-3575B8259740}" srcId="{63B83597-E37F-4B7C-9DDF-0D99BBB8603E}" destId="{27E072A4-2CFF-4520-B721-DCD721F22E64}" srcOrd="3" destOrd="0" parTransId="{CF2BDF86-0605-4392-A347-36A097CCBA2C}" sibTransId="{24F6B11E-8724-419A-86D2-CEDCB21D461D}"/>
    <dgm:cxn modelId="{5BD6CF97-FA45-41F4-8F64-1CD44494EAD8}" type="presOf" srcId="{0C872E6A-B737-48D4-8B05-ED8EBC4C6025}" destId="{DF0CEBE7-6193-4959-AB81-DCD2B51A2961}" srcOrd="0" destOrd="0" presId="urn:microsoft.com/office/officeart/2005/8/layout/vList5"/>
    <dgm:cxn modelId="{CEAAFF9A-0C98-41A6-B9F1-484E7CAA8438}" srcId="{50E98A73-226E-4B3A-95F1-70A799592636}" destId="{0C872E6A-B737-48D4-8B05-ED8EBC4C6025}" srcOrd="0" destOrd="0" parTransId="{CCEC4208-6932-4660-93E6-058CCEEC4A2D}" sibTransId="{53B2B216-F02B-42BE-8216-A72F908FADB1}"/>
    <dgm:cxn modelId="{A63583A5-BDB6-4ED2-9634-5B5A6DEB5B05}" srcId="{63B83597-E37F-4B7C-9DDF-0D99BBB8603E}" destId="{50E98A73-226E-4B3A-95F1-70A799592636}" srcOrd="0" destOrd="0" parTransId="{5B004076-FA04-4E25-B828-02E2353C53B4}" sibTransId="{5446911F-6E6F-4C3D-AD46-27D01C4672E6}"/>
    <dgm:cxn modelId="{ABA937B1-18DC-4DEC-BEC2-EBCA420A597B}" type="presOf" srcId="{27E072A4-2CFF-4520-B721-DCD721F22E64}" destId="{5E7E647C-6A6D-4026-BF3C-219DD6497950}" srcOrd="0" destOrd="0" presId="urn:microsoft.com/office/officeart/2005/8/layout/vList5"/>
    <dgm:cxn modelId="{77EF5DB8-C8EC-4E30-A0BD-1FD93D0E6740}" type="presOf" srcId="{BED09807-5628-44FB-A26C-0A45AC515B81}" destId="{CE36B9AF-5CC0-4808-B680-D6FE48F0618C}" srcOrd="0" destOrd="0" presId="urn:microsoft.com/office/officeart/2005/8/layout/vList5"/>
    <dgm:cxn modelId="{9C5E26E6-3553-4A73-8B0A-D6638D0301FC}" srcId="{27E072A4-2CFF-4520-B721-DCD721F22E64}" destId="{5D6E1FA1-6EC6-4DFB-9816-989BE62FADF5}" srcOrd="0" destOrd="0" parTransId="{DEA5EBD6-C523-45FB-BDB4-37FD102E3FEF}" sibTransId="{AB0757DF-82C2-42F5-AEAD-68C15C4A5615}"/>
    <dgm:cxn modelId="{AAABFE25-E2F9-4C46-A4AF-CB0E4A8B3F2E}" type="presParOf" srcId="{871E9C3D-8580-450B-931F-6D16ACBAA662}" destId="{163ABD9E-F885-4379-BE8F-F11EFF646117}" srcOrd="0" destOrd="0" presId="urn:microsoft.com/office/officeart/2005/8/layout/vList5"/>
    <dgm:cxn modelId="{36AA8FED-57A7-440A-8827-FF1B7B066514}" type="presParOf" srcId="{163ABD9E-F885-4379-BE8F-F11EFF646117}" destId="{EFBBF228-8A81-4665-91F0-E7A1643DF66E}" srcOrd="0" destOrd="0" presId="urn:microsoft.com/office/officeart/2005/8/layout/vList5"/>
    <dgm:cxn modelId="{B25CAB53-0DFA-4CD8-BBE6-1D18B57A22CA}" type="presParOf" srcId="{163ABD9E-F885-4379-BE8F-F11EFF646117}" destId="{DF0CEBE7-6193-4959-AB81-DCD2B51A2961}" srcOrd="1" destOrd="0" presId="urn:microsoft.com/office/officeart/2005/8/layout/vList5"/>
    <dgm:cxn modelId="{56B4C8EA-95ED-4016-9C33-755B0FA24BD5}" type="presParOf" srcId="{871E9C3D-8580-450B-931F-6D16ACBAA662}" destId="{3430CFD8-2D6E-46FC-A054-E37EA0BD19E1}" srcOrd="1" destOrd="0" presId="urn:microsoft.com/office/officeart/2005/8/layout/vList5"/>
    <dgm:cxn modelId="{D9C3CE26-D2E1-49C8-B6B8-82FB0FD5AEB3}" type="presParOf" srcId="{871E9C3D-8580-450B-931F-6D16ACBAA662}" destId="{91E5A948-0446-4E11-A54A-B6BE2BEA4B6D}" srcOrd="2" destOrd="0" presId="urn:microsoft.com/office/officeart/2005/8/layout/vList5"/>
    <dgm:cxn modelId="{B70A5892-2ECE-42C2-96F2-0F7CB3B8FD4E}" type="presParOf" srcId="{91E5A948-0446-4E11-A54A-B6BE2BEA4B6D}" destId="{CE36B9AF-5CC0-4808-B680-D6FE48F0618C}" srcOrd="0" destOrd="0" presId="urn:microsoft.com/office/officeart/2005/8/layout/vList5"/>
    <dgm:cxn modelId="{35BF850D-E286-45E9-87B7-E0941FEC589E}" type="presParOf" srcId="{91E5A948-0446-4E11-A54A-B6BE2BEA4B6D}" destId="{B82E3512-03DB-4417-B7C2-75288DA852C0}" srcOrd="1" destOrd="0" presId="urn:microsoft.com/office/officeart/2005/8/layout/vList5"/>
    <dgm:cxn modelId="{911D879E-4AD5-4B2C-A24A-003020017DE3}" type="presParOf" srcId="{871E9C3D-8580-450B-931F-6D16ACBAA662}" destId="{796CB3EA-345C-4ABF-BE16-9C2BC0A5D88F}" srcOrd="3" destOrd="0" presId="urn:microsoft.com/office/officeart/2005/8/layout/vList5"/>
    <dgm:cxn modelId="{033523DE-A7FE-42B8-A754-B97E398F8FDF}" type="presParOf" srcId="{871E9C3D-8580-450B-931F-6D16ACBAA662}" destId="{BFB02EAE-D338-4CBC-A74B-68EBC5A23F94}" srcOrd="4" destOrd="0" presId="urn:microsoft.com/office/officeart/2005/8/layout/vList5"/>
    <dgm:cxn modelId="{EB26FF6A-B8DA-4C35-85A8-93BC4E88F72C}" type="presParOf" srcId="{BFB02EAE-D338-4CBC-A74B-68EBC5A23F94}" destId="{7374168F-1DDE-465A-9554-6AE0B674281E}" srcOrd="0" destOrd="0" presId="urn:microsoft.com/office/officeart/2005/8/layout/vList5"/>
    <dgm:cxn modelId="{2FDAC2F2-0D55-4C20-9A26-C95B35244B79}" type="presParOf" srcId="{BFB02EAE-D338-4CBC-A74B-68EBC5A23F94}" destId="{C0542AAA-0F3B-4267-945D-535E597D0F63}" srcOrd="1" destOrd="0" presId="urn:microsoft.com/office/officeart/2005/8/layout/vList5"/>
    <dgm:cxn modelId="{A272E61C-11E9-4D28-9242-6CCFEB568594}" type="presParOf" srcId="{871E9C3D-8580-450B-931F-6D16ACBAA662}" destId="{A160A896-74B8-4C18-83FE-F321C0B1FB43}" srcOrd="5" destOrd="0" presId="urn:microsoft.com/office/officeart/2005/8/layout/vList5"/>
    <dgm:cxn modelId="{DBD8AB10-0CB7-4D69-94AB-74A6A0927599}" type="presParOf" srcId="{871E9C3D-8580-450B-931F-6D16ACBAA662}" destId="{EDAEACB4-FFE8-4892-93DC-E543C9BD2C8F}" srcOrd="6" destOrd="0" presId="urn:microsoft.com/office/officeart/2005/8/layout/vList5"/>
    <dgm:cxn modelId="{3B4D7304-9B60-485E-A643-620AAA9152DA}" type="presParOf" srcId="{EDAEACB4-FFE8-4892-93DC-E543C9BD2C8F}" destId="{5E7E647C-6A6D-4026-BF3C-219DD6497950}" srcOrd="0" destOrd="0" presId="urn:microsoft.com/office/officeart/2005/8/layout/vList5"/>
    <dgm:cxn modelId="{68F4D4FF-FECE-44EB-A2E6-A7E18B5CF4DF}" type="presParOf" srcId="{EDAEACB4-FFE8-4892-93DC-E543C9BD2C8F}" destId="{E5BD31E7-0291-4C71-B305-BFF2EB93A30F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077414-A264-4EE0-AE39-2D73E0D92070}">
      <dsp:nvSpPr>
        <dsp:cNvPr id="0" name=""/>
        <dsp:cNvSpPr/>
      </dsp:nvSpPr>
      <dsp:spPr>
        <a:xfrm rot="5400000">
          <a:off x="3470677" y="-1951897"/>
          <a:ext cx="693091" cy="474740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Contact HR to align requirements and whether an advertisement is needed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 Check with Finance that the position can be accommodated within the budget</a:t>
          </a:r>
          <a:endParaRPr lang="da-D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 Obtain approval from the head of department/centre director</a:t>
          </a:r>
          <a:endParaRPr lang="da-D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 Complete this template</a:t>
          </a:r>
          <a:endParaRPr lang="da-DK" sz="1000" kern="1200"/>
        </a:p>
      </dsp:txBody>
      <dsp:txXfrm rot="-5400000">
        <a:off x="1443519" y="109095"/>
        <a:ext cx="4713573" cy="625423"/>
      </dsp:txXfrm>
    </dsp:sp>
    <dsp:sp modelId="{950ED09B-F6AD-4756-A5CB-FCD1FC10043E}">
      <dsp:nvSpPr>
        <dsp:cNvPr id="0" name=""/>
        <dsp:cNvSpPr/>
      </dsp:nvSpPr>
      <dsp:spPr>
        <a:xfrm>
          <a:off x="323" y="1274"/>
          <a:ext cx="1443195" cy="8410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Step 1</a:t>
          </a:r>
        </a:p>
      </dsp:txBody>
      <dsp:txXfrm>
        <a:off x="41380" y="42331"/>
        <a:ext cx="1361081" cy="758950"/>
      </dsp:txXfrm>
    </dsp:sp>
    <dsp:sp modelId="{8027DCDC-5A19-479C-85F8-C79B82F5A712}">
      <dsp:nvSpPr>
        <dsp:cNvPr id="0" name=""/>
        <dsp:cNvSpPr/>
      </dsp:nvSpPr>
      <dsp:spPr>
        <a:xfrm rot="5400000">
          <a:off x="3477871" y="-1069044"/>
          <a:ext cx="672851" cy="4747939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 Send the completed template to the appropriate HR team:</a:t>
          </a:r>
          <a:endParaRPr lang="da-DK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/>
            <a:t> HR.Nat@au.dk </a:t>
          </a:r>
          <a:r>
            <a:rPr lang="en-US" sz="1000" b="0" kern="1200"/>
            <a:t>for Faculty of Natural Sciences</a:t>
          </a:r>
          <a:endParaRPr lang="da-DK" sz="1000" b="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u="none" kern="1200"/>
            <a:t> HR.Tech@au.dk </a:t>
          </a:r>
          <a:r>
            <a:rPr lang="en-US" sz="1000" b="0" u="none" kern="1200"/>
            <a:t>for Faculty of Technical Sciences</a:t>
          </a:r>
          <a:endParaRPr lang="da-DK" sz="1000" b="0" kern="1200"/>
        </a:p>
      </dsp:txBody>
      <dsp:txXfrm rot="-5400000">
        <a:off x="1440327" y="1001346"/>
        <a:ext cx="4715093" cy="607159"/>
      </dsp:txXfrm>
    </dsp:sp>
    <dsp:sp modelId="{6A10E297-806A-4EF3-B4C2-9258D3BBC259}">
      <dsp:nvSpPr>
        <dsp:cNvPr id="0" name=""/>
        <dsp:cNvSpPr/>
      </dsp:nvSpPr>
      <dsp:spPr>
        <a:xfrm>
          <a:off x="323" y="884392"/>
          <a:ext cx="1440004" cy="8410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Step 2</a:t>
          </a:r>
        </a:p>
      </dsp:txBody>
      <dsp:txXfrm>
        <a:off x="41380" y="925449"/>
        <a:ext cx="1357890" cy="758950"/>
      </dsp:txXfrm>
    </dsp:sp>
    <dsp:sp modelId="{84E29932-BC74-41DE-8D01-4EB1DE7B0C0B}">
      <dsp:nvSpPr>
        <dsp:cNvPr id="0" name=""/>
        <dsp:cNvSpPr/>
      </dsp:nvSpPr>
      <dsp:spPr>
        <a:xfrm rot="5400000">
          <a:off x="3486903" y="-186030"/>
          <a:ext cx="654981" cy="474814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HR will inform you when they have advertised the position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HR will contact you after deadline - please wait for an email/a task from Emply</a:t>
          </a:r>
        </a:p>
      </dsp:txBody>
      <dsp:txXfrm rot="-5400000">
        <a:off x="1440320" y="1892527"/>
        <a:ext cx="4716174" cy="591033"/>
      </dsp:txXfrm>
    </dsp:sp>
    <dsp:sp modelId="{71027DAE-C3CD-4A4D-A80A-7872F3F6B368}">
      <dsp:nvSpPr>
        <dsp:cNvPr id="0" name=""/>
        <dsp:cNvSpPr/>
      </dsp:nvSpPr>
      <dsp:spPr>
        <a:xfrm>
          <a:off x="323" y="1767510"/>
          <a:ext cx="1439996" cy="84106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Step 3 (HR)</a:t>
          </a:r>
        </a:p>
      </dsp:txBody>
      <dsp:txXfrm>
        <a:off x="41380" y="1808567"/>
        <a:ext cx="1357882" cy="75895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0CEBE7-6193-4959-AB81-DCD2B51A2961}">
      <dsp:nvSpPr>
        <dsp:cNvPr id="0" name=""/>
        <dsp:cNvSpPr/>
      </dsp:nvSpPr>
      <dsp:spPr>
        <a:xfrm rot="5400000">
          <a:off x="3427848" y="-1885371"/>
          <a:ext cx="788751" cy="476078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</a:t>
          </a:r>
          <a:r>
            <a:rPr lang="da-DK" sz="1000" u="sng" kern="1200"/>
            <a:t>Click here</a:t>
          </a:r>
          <a:r>
            <a:rPr lang="da-DK" sz="1000" kern="1200"/>
            <a:t> for tools concerning the recruitment process, job profile, qualification requirements, job advertisement, etc. </a:t>
          </a:r>
        </a:p>
      </dsp:txBody>
      <dsp:txXfrm rot="-5400000">
        <a:off x="1441832" y="139149"/>
        <a:ext cx="4722279" cy="711743"/>
      </dsp:txXfrm>
    </dsp:sp>
    <dsp:sp modelId="{EFBBF228-8A81-4665-91F0-E7A1643DF66E}">
      <dsp:nvSpPr>
        <dsp:cNvPr id="0" name=""/>
        <dsp:cNvSpPr/>
      </dsp:nvSpPr>
      <dsp:spPr>
        <a:xfrm>
          <a:off x="1843" y="2049"/>
          <a:ext cx="1439989" cy="9859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Recruitment</a:t>
          </a:r>
        </a:p>
      </dsp:txBody>
      <dsp:txXfrm>
        <a:off x="49973" y="50179"/>
        <a:ext cx="1343729" cy="889679"/>
      </dsp:txXfrm>
    </dsp:sp>
    <dsp:sp modelId="{B82E3512-03DB-4417-B7C2-75288DA852C0}">
      <dsp:nvSpPr>
        <dsp:cNvPr id="0" name=""/>
        <dsp:cNvSpPr/>
      </dsp:nvSpPr>
      <dsp:spPr>
        <a:xfrm rot="5400000">
          <a:off x="3427848" y="-850135"/>
          <a:ext cx="788751" cy="476078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</a:t>
          </a:r>
          <a:r>
            <a:rPr lang="da-DK" sz="1000" u="sng" kern="1200"/>
            <a:t>Click here</a:t>
          </a:r>
          <a:r>
            <a:rPr lang="da-DK" sz="1000" kern="1200"/>
            <a:t> for information about recruitment and employment procedures for TAP employments and hourly-paid students</a:t>
          </a:r>
        </a:p>
      </dsp:txBody>
      <dsp:txXfrm rot="-5400000">
        <a:off x="1441832" y="1174385"/>
        <a:ext cx="4722279" cy="711743"/>
      </dsp:txXfrm>
    </dsp:sp>
    <dsp:sp modelId="{CE36B9AF-5CC0-4808-B680-D6FE48F0618C}">
      <dsp:nvSpPr>
        <dsp:cNvPr id="0" name=""/>
        <dsp:cNvSpPr/>
      </dsp:nvSpPr>
      <dsp:spPr>
        <a:xfrm>
          <a:off x="1843" y="1037286"/>
          <a:ext cx="1439989" cy="9859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b="0" i="0" kern="1200"/>
            <a:t>Employment procedure</a:t>
          </a:r>
          <a:endParaRPr lang="da-DK" sz="1600" kern="1200"/>
        </a:p>
      </dsp:txBody>
      <dsp:txXfrm>
        <a:off x="49973" y="1085416"/>
        <a:ext cx="1343729" cy="889679"/>
      </dsp:txXfrm>
    </dsp:sp>
    <dsp:sp modelId="{C0542AAA-0F3B-4267-945D-535E597D0F63}">
      <dsp:nvSpPr>
        <dsp:cNvPr id="0" name=""/>
        <dsp:cNvSpPr/>
      </dsp:nvSpPr>
      <dsp:spPr>
        <a:xfrm rot="5400000">
          <a:off x="3427848" y="185101"/>
          <a:ext cx="788751" cy="476078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</a:t>
          </a:r>
          <a:r>
            <a:rPr lang="da-DK" sz="1000" u="sng" kern="1200"/>
            <a:t>Click here</a:t>
          </a:r>
          <a:r>
            <a:rPr lang="da-DK" sz="1000" kern="1200"/>
            <a:t> for information about appointment committees in connection with TAP positions</a:t>
          </a:r>
        </a:p>
      </dsp:txBody>
      <dsp:txXfrm rot="-5400000">
        <a:off x="1441832" y="2209621"/>
        <a:ext cx="4722279" cy="711743"/>
      </dsp:txXfrm>
    </dsp:sp>
    <dsp:sp modelId="{7374168F-1DDE-465A-9554-6AE0B674281E}">
      <dsp:nvSpPr>
        <dsp:cNvPr id="0" name=""/>
        <dsp:cNvSpPr/>
      </dsp:nvSpPr>
      <dsp:spPr>
        <a:xfrm>
          <a:off x="1843" y="2072523"/>
          <a:ext cx="1439989" cy="9859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b="0" i="0" kern="1200"/>
            <a:t>Appointment committee</a:t>
          </a:r>
          <a:endParaRPr lang="da-DK" sz="1600" kern="1200"/>
        </a:p>
      </dsp:txBody>
      <dsp:txXfrm>
        <a:off x="49973" y="2120653"/>
        <a:ext cx="1343729" cy="889679"/>
      </dsp:txXfrm>
    </dsp:sp>
    <dsp:sp modelId="{E5BD31E7-0291-4C71-B305-BFF2EB93A30F}">
      <dsp:nvSpPr>
        <dsp:cNvPr id="0" name=""/>
        <dsp:cNvSpPr/>
      </dsp:nvSpPr>
      <dsp:spPr>
        <a:xfrm rot="5400000">
          <a:off x="3435536" y="1212661"/>
          <a:ext cx="788751" cy="477613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000" kern="1200"/>
            <a:t> </a:t>
          </a:r>
          <a:r>
            <a:rPr lang="da-DK" sz="1000" u="sng" kern="1200"/>
            <a:t>Click here</a:t>
          </a:r>
          <a:r>
            <a:rPr lang="da-DK" sz="1000" kern="1200"/>
            <a:t> for guidelines on the Emply Hire recruitment system</a:t>
          </a:r>
        </a:p>
      </dsp:txBody>
      <dsp:txXfrm rot="-5400000">
        <a:off x="1441844" y="3244857"/>
        <a:ext cx="4737632" cy="711743"/>
      </dsp:txXfrm>
    </dsp:sp>
    <dsp:sp modelId="{5E7E647C-6A6D-4026-BF3C-219DD6497950}">
      <dsp:nvSpPr>
        <dsp:cNvPr id="0" name=""/>
        <dsp:cNvSpPr/>
      </dsp:nvSpPr>
      <dsp:spPr>
        <a:xfrm>
          <a:off x="1843" y="3107760"/>
          <a:ext cx="1440000" cy="98593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600" kern="1200"/>
            <a:t>Emply Hire</a:t>
          </a:r>
        </a:p>
      </dsp:txBody>
      <dsp:txXfrm>
        <a:off x="49973" y="3155890"/>
        <a:ext cx="1343740" cy="8896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DDC6A788E54A1C9D575C14DE1105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DD7066-CEBE-46F8-9E04-84CB41B1ADE8}"/>
      </w:docPartPr>
      <w:docPartBody>
        <w:p w:rsidR="001A6F39" w:rsidRDefault="00CC642C">
          <w:r w:rsidRPr="005855B7">
            <w:rPr>
              <w:rStyle w:val="Pladsholdertekst"/>
            </w:rPr>
            <w:t>[Titel]</w:t>
          </w:r>
        </w:p>
      </w:docPartBody>
    </w:docPart>
    <w:docPart>
      <w:docPartPr>
        <w:name w:val="885FDCDEE8C04183BE0C864C2316F3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35484B-6284-49FF-B2EE-17514382C3A9}"/>
      </w:docPartPr>
      <w:docPartBody>
        <w:p w:rsidR="001A6F39" w:rsidRDefault="00CC642C">
          <w:r w:rsidRPr="005855B7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altName w:val="Corbel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2C"/>
    <w:rsid w:val="001A6F39"/>
    <w:rsid w:val="00CC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C64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A8F8607E5E494FBF92AAE6DD316A09" ma:contentTypeVersion="4" ma:contentTypeDescription="Opret et nyt dokument." ma:contentTypeScope="" ma:versionID="fc566e30de2f0defccf3d44321131a50">
  <xsd:schema xmlns:xsd="http://www.w3.org/2001/XMLSchema" xmlns:xs="http://www.w3.org/2001/XMLSchema" xmlns:p="http://schemas.microsoft.com/office/2006/metadata/properties" xmlns:ns2="338016d2-9349-46b1-ae94-0c4ef6fa2aee" targetNamespace="http://schemas.microsoft.com/office/2006/metadata/properties" ma:root="true" ma:fieldsID="02a78d6e8fc97e5eb51fa027fb014898" ns2:_="">
    <xsd:import namespace="338016d2-9349-46b1-ae94-0c4ef6fa2a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016d2-9349-46b1-ae94-0c4ef6fa2a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57216-A3A6-4B51-8627-ED3734996E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EE665C-983A-4681-8013-EF076BB16A5A}">
  <ds:schemaRefs>
    <ds:schemaRef ds:uri="338016d2-9349-46b1-ae94-0c4ef6fa2ae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9D0DC68-05FF-4587-8C92-467F8795A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016d2-9349-46b1-ae94-0c4ef6fa2a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3F620F-1627-467B-BCE0-3AFAF348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1219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[Type heading here]</dc:title>
  <dc:subject/>
  <dc:creator>Pia Thystrup</dc:creator>
  <cp:keywords/>
  <dc:description/>
  <cp:lastModifiedBy>Julie Lissau Poulsen</cp:lastModifiedBy>
  <cp:revision>21</cp:revision>
  <cp:lastPrinted>2019-03-15T12:12:00Z</cp:lastPrinted>
  <dcterms:created xsi:type="dcterms:W3CDTF">2021-04-27T08:05:00Z</dcterms:created>
  <dcterms:modified xsi:type="dcterms:W3CDTF">2023-03-15T09:31:00Z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ContentTypeId">
    <vt:lpwstr>0x01010002A8F8607E5E494FBF92AAE6DD316A09</vt:lpwstr>
  </property>
  <property fmtid="{D5CDD505-2E9C-101B-9397-08002B2CF9AE}" pid="5" name="GrammarlyDocumentId">
    <vt:lpwstr>41f180e22edae1f64d5206ec4e54005bd536de22db9c69c20101b24867abf317</vt:lpwstr>
  </property>
</Properties>
</file>